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576" w:lineRule="exac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</w:t>
      </w:r>
    </w:p>
    <w:p>
      <w:pPr>
        <w:spacing w:line="576" w:lineRule="exact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spacing w:line="576" w:lineRule="exact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2020年长春市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九台</w:t>
      </w:r>
      <w:r>
        <w:rPr>
          <w:rFonts w:hint="eastAsia" w:ascii="黑体" w:hAnsi="黑体" w:eastAsia="黑体" w:cs="黑体"/>
          <w:sz w:val="36"/>
          <w:szCs w:val="36"/>
        </w:rPr>
        <w:t>区事业单位面向社会公开招聘工作人员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报名（</w:t>
      </w:r>
      <w:r>
        <w:rPr>
          <w:rFonts w:hint="eastAsia" w:ascii="黑体" w:hAnsi="黑体" w:eastAsia="黑体" w:cs="黑体"/>
          <w:sz w:val="36"/>
          <w:szCs w:val="36"/>
        </w:rPr>
        <w:t>笔试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）</w:t>
      </w:r>
      <w:r>
        <w:rPr>
          <w:rFonts w:hint="eastAsia" w:ascii="黑体" w:hAnsi="黑体" w:eastAsia="黑体" w:cs="黑体"/>
          <w:sz w:val="36"/>
          <w:szCs w:val="36"/>
        </w:rPr>
        <w:t>新冠肺炎疫情防控告知书</w:t>
      </w:r>
    </w:p>
    <w:p>
      <w:pPr>
        <w:spacing w:line="576" w:lineRule="exact"/>
        <w:jc w:val="center"/>
        <w:rPr>
          <w:rFonts w:eastAsia="方正大标宋简体"/>
          <w:sz w:val="44"/>
          <w:szCs w:val="44"/>
        </w:rPr>
      </w:pPr>
    </w:p>
    <w:p>
      <w:pPr>
        <w:spacing w:line="550" w:lineRule="exact"/>
        <w:ind w:firstLine="645"/>
        <w:rPr>
          <w:rFonts w:ascii="仿宋_GB2312" w:hAnsi="仿宋_GB2312" w:eastAsia="仿宋_GB2312" w:cs="仿宋_GB2312"/>
          <w:color w:val="000000"/>
          <w:spacing w:val="-4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异地参考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  <w:lang w:eastAsia="zh-CN"/>
        </w:rPr>
        <w:t>报名、考试的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考生，应立即通过吉林省12320卫生热线（0431-12320）了解长春市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  <w:lang w:eastAsia="zh-CN"/>
        </w:rPr>
        <w:t>九台区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疫情防控相关要求。须进行隔离观察的，要提前到达长春市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  <w:lang w:eastAsia="zh-CN"/>
        </w:rPr>
        <w:t>九台区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按要求隔离观察，并于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  <w:lang w:eastAsia="zh-CN"/>
        </w:rPr>
        <w:t>报名或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笔试当天出具解除隔离证明。按疫情防控要求，须进行隔离观察，</w:t>
      </w:r>
      <w:r>
        <w:rPr>
          <w:rFonts w:hint="eastAsia" w:ascii="黑体" w:hAnsi="黑体" w:eastAsia="黑体" w:cs="黑体"/>
          <w:color w:val="000000"/>
          <w:spacing w:val="-4"/>
          <w:sz w:val="32"/>
          <w:szCs w:val="32"/>
        </w:rPr>
        <w:t>不能出具解除隔离证明的，不能参加</w:t>
      </w:r>
      <w:r>
        <w:rPr>
          <w:rFonts w:hint="eastAsia" w:ascii="黑体" w:hAnsi="黑体" w:eastAsia="黑体" w:cs="黑体"/>
          <w:color w:val="000000"/>
          <w:spacing w:val="-4"/>
          <w:sz w:val="32"/>
          <w:szCs w:val="32"/>
          <w:lang w:eastAsia="zh-CN"/>
        </w:rPr>
        <w:t>报名和</w:t>
      </w:r>
      <w:r>
        <w:rPr>
          <w:rFonts w:hint="eastAsia" w:ascii="黑体" w:hAnsi="黑体" w:eastAsia="黑体" w:cs="黑体"/>
          <w:color w:val="000000"/>
          <w:spacing w:val="-4"/>
          <w:sz w:val="32"/>
          <w:szCs w:val="32"/>
        </w:rPr>
        <w:t>考试。</w:t>
      </w:r>
    </w:p>
    <w:p>
      <w:pPr>
        <w:spacing w:line="550" w:lineRule="exact"/>
        <w:ind w:firstLine="645"/>
        <w:rPr>
          <w:rFonts w:ascii="黑体" w:hAnsi="黑体" w:eastAsia="黑体" w:cs="黑体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考生应在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  <w:t>报名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前通过微信添加“吉事办”小程序申领“吉祥码”、“通信大数据行程卡”（技术咨询电话：0431-12342）、下载打印《</w:t>
      </w:r>
      <w:r>
        <w:rPr>
          <w:rFonts w:hint="eastAsia" w:ascii="仿宋_GB2312" w:hAnsi="仿宋_GB2312" w:eastAsia="仿宋_GB2312" w:cs="仿宋_GB2312"/>
          <w:sz w:val="32"/>
          <w:szCs w:val="32"/>
        </w:rPr>
        <w:t>2020年长春市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九台</w:t>
      </w:r>
      <w:r>
        <w:rPr>
          <w:rFonts w:hint="eastAsia" w:ascii="仿宋_GB2312" w:hAnsi="仿宋_GB2312" w:eastAsia="仿宋_GB2312" w:cs="仿宋_GB2312"/>
          <w:sz w:val="32"/>
          <w:szCs w:val="32"/>
        </w:rPr>
        <w:t>区事业单位面向社会公开招聘工作人员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报名（</w:t>
      </w:r>
      <w:r>
        <w:rPr>
          <w:rFonts w:hint="eastAsia" w:ascii="仿宋_GB2312" w:hAnsi="仿宋_GB2312" w:eastAsia="仿宋_GB2312" w:cs="仿宋_GB2312"/>
          <w:sz w:val="32"/>
          <w:szCs w:val="32"/>
        </w:rPr>
        <w:t>笔试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行程轨迹、体温监测记录单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》。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  <w:t>报名或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笔试当天，需扫描“吉祥码”、查看“通信大数据行程卡”、2次测温并上交1份《</w:t>
      </w:r>
      <w:r>
        <w:rPr>
          <w:rFonts w:hint="eastAsia" w:ascii="仿宋_GB2312" w:hAnsi="仿宋_GB2312" w:eastAsia="仿宋_GB2312" w:cs="仿宋_GB2312"/>
          <w:sz w:val="32"/>
          <w:szCs w:val="32"/>
        </w:rPr>
        <w:t>2020年长春市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九台</w:t>
      </w:r>
      <w:r>
        <w:rPr>
          <w:rFonts w:hint="eastAsia" w:ascii="仿宋_GB2312" w:hAnsi="仿宋_GB2312" w:eastAsia="仿宋_GB2312" w:cs="仿宋_GB2312"/>
          <w:sz w:val="32"/>
          <w:szCs w:val="32"/>
        </w:rPr>
        <w:t>区事业单位面向社会公开招聘工作人员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</w:rPr>
        <w:t>笔试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)</w:t>
      </w:r>
      <w:r>
        <w:rPr>
          <w:rFonts w:hint="eastAsia" w:ascii="仿宋_GB2312" w:hAnsi="仿宋_GB2312" w:eastAsia="仿宋_GB2312" w:cs="仿宋_GB2312"/>
          <w:sz w:val="32"/>
          <w:szCs w:val="32"/>
        </w:rPr>
        <w:t>行程轨迹、体温监测记录单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》。“吉祥码”、“通信大数据行程卡”为绿码的考生，经现场测量体温正常方可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  <w:t>报名或进入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考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  <w:t>场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。“吉祥码”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“通信大数据行程卡”非绿码的考生，</w:t>
      </w:r>
      <w:r>
        <w:rPr>
          <w:rFonts w:hint="eastAsia" w:ascii="仿宋_GB2312" w:hAnsi="仿宋_GB2312" w:eastAsia="仿宋_GB2312" w:cs="仿宋_GB2312"/>
          <w:spacing w:val="-4"/>
          <w:kern w:val="0"/>
          <w:sz w:val="32"/>
          <w:szCs w:val="32"/>
        </w:rPr>
        <w:t>于</w:t>
      </w:r>
      <w:r>
        <w:rPr>
          <w:rFonts w:hint="eastAsia" w:ascii="仿宋_GB2312" w:hAnsi="仿宋_GB2312" w:eastAsia="仿宋_GB2312" w:cs="仿宋_GB2312"/>
          <w:spacing w:val="-4"/>
          <w:kern w:val="0"/>
          <w:sz w:val="32"/>
          <w:szCs w:val="32"/>
          <w:lang w:eastAsia="zh-CN"/>
        </w:rPr>
        <w:t>报名和</w:t>
      </w:r>
      <w:r>
        <w:rPr>
          <w:rFonts w:hint="eastAsia" w:ascii="仿宋_GB2312" w:hAnsi="仿宋_GB2312" w:eastAsia="仿宋_GB2312" w:cs="仿宋_GB2312"/>
          <w:spacing w:val="-4"/>
          <w:kern w:val="0"/>
          <w:sz w:val="32"/>
          <w:szCs w:val="32"/>
        </w:rPr>
        <w:t>笔试当天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提供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48小时内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在吉林省检测机构检测的新冠病毒核酸检测阴性证明，</w:t>
      </w:r>
      <w:r>
        <w:rPr>
          <w:rFonts w:hint="eastAsia" w:ascii="黑体" w:hAnsi="黑体" w:eastAsia="黑体" w:cs="黑体"/>
          <w:spacing w:val="-4"/>
          <w:sz w:val="32"/>
          <w:szCs w:val="32"/>
        </w:rPr>
        <w:t>不能出具检测阴性证明的，不能</w:t>
      </w:r>
      <w:r>
        <w:rPr>
          <w:rFonts w:hint="eastAsia" w:ascii="黑体" w:hAnsi="黑体" w:eastAsia="黑体" w:cs="黑体"/>
          <w:spacing w:val="-4"/>
          <w:sz w:val="32"/>
          <w:szCs w:val="32"/>
          <w:lang w:eastAsia="zh-CN"/>
        </w:rPr>
        <w:t>参加现场报名和</w:t>
      </w:r>
      <w:r>
        <w:rPr>
          <w:rFonts w:hint="eastAsia" w:ascii="黑体" w:hAnsi="黑体" w:eastAsia="黑体" w:cs="黑体"/>
          <w:spacing w:val="-4"/>
          <w:sz w:val="32"/>
          <w:szCs w:val="32"/>
        </w:rPr>
        <w:t>考试。</w:t>
      </w:r>
    </w:p>
    <w:p>
      <w:pPr>
        <w:spacing w:line="550" w:lineRule="exact"/>
        <w:ind w:firstLine="645"/>
        <w:rPr>
          <w:rFonts w:ascii="仿宋_GB2312" w:hAnsi="仿宋_GB2312" w:eastAsia="仿宋_GB2312" w:cs="仿宋_GB2312"/>
          <w:color w:val="000000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  <w:lang w:eastAsia="zh-CN"/>
        </w:rPr>
        <w:t>、报名或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笔试当天，“吉祥码”、“通信大数据行程卡”为绿码，经现场测量体温异常，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或有咳嗽等呼吸道症状的考生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/>
          <w:spacing w:val="-4"/>
          <w:kern w:val="0"/>
          <w:sz w:val="32"/>
          <w:szCs w:val="32"/>
        </w:rPr>
        <w:t>须于当天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提供吉林省内三级甲等医院出具的排除新冠肺炎的诊断意见，可正常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  <w:lang w:eastAsia="zh-CN"/>
        </w:rPr>
        <w:t>报名或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参加考试。不能提供诊断意见，但经现场确认可以参加考试的，须按规定到指定考场参加考试；不能提供诊断意见，且经现场确认不得参加考试的，须服从防疫工作安排。</w:t>
      </w:r>
    </w:p>
    <w:p>
      <w:pPr>
        <w:spacing w:line="550" w:lineRule="exact"/>
        <w:ind w:firstLine="645"/>
        <w:rPr>
          <w:rFonts w:ascii="仿宋_GB2312" w:hAnsi="仿宋_GB2312" w:eastAsia="仿宋_GB2312" w:cs="仿宋_GB2312"/>
          <w:color w:val="000000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考生应自备符合防疫要求的一次性医用口罩，除身份确认需摘除口罩以外，应全程佩戴，做好个人防护。</w:t>
      </w:r>
    </w:p>
    <w:p>
      <w:pPr>
        <w:spacing w:line="550" w:lineRule="exact"/>
        <w:ind w:firstLine="645"/>
        <w:rPr>
          <w:rFonts w:eastAsia="黑体"/>
          <w:color w:val="000000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考生须认真阅读并签署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2020年长春市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九台</w:t>
      </w:r>
      <w:r>
        <w:rPr>
          <w:rFonts w:hint="eastAsia" w:ascii="仿宋_GB2312" w:hAnsi="仿宋_GB2312" w:eastAsia="仿宋_GB2312" w:cs="仿宋_GB2312"/>
          <w:sz w:val="32"/>
          <w:szCs w:val="32"/>
        </w:rPr>
        <w:t>区事业单位面向社会公开招聘工作人员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报名（</w:t>
      </w:r>
      <w:r>
        <w:rPr>
          <w:rFonts w:hint="eastAsia" w:ascii="仿宋_GB2312" w:hAnsi="仿宋_GB2312" w:eastAsia="仿宋_GB2312" w:cs="仿宋_GB2312"/>
          <w:sz w:val="32"/>
          <w:szCs w:val="32"/>
        </w:rPr>
        <w:t>笔试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新冠肺炎疫情防控告知书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，知悉告知事项、证明义务和防疫要求，</w:t>
      </w:r>
      <w:r>
        <w:rPr>
          <w:rFonts w:eastAsia="黑体"/>
          <w:color w:val="000000"/>
          <w:spacing w:val="-4"/>
          <w:sz w:val="32"/>
          <w:szCs w:val="32"/>
        </w:rPr>
        <w:t>自愿承担因不实行为应承担的相关责任并接受相应处理。凡隐瞒或谎报旅居史、接触史、健康状况等疫情防控信息，不配合工作人员进行防疫检测</w:t>
      </w:r>
      <w:r>
        <w:rPr>
          <w:rFonts w:hint="eastAsia" w:eastAsia="黑体"/>
          <w:color w:val="000000"/>
          <w:spacing w:val="-4"/>
          <w:sz w:val="32"/>
          <w:szCs w:val="32"/>
          <w:lang w:eastAsia="zh-CN"/>
        </w:rPr>
        <w:t>、</w:t>
      </w:r>
      <w:r>
        <w:rPr>
          <w:rFonts w:eastAsia="黑体"/>
          <w:color w:val="000000"/>
          <w:spacing w:val="-4"/>
          <w:sz w:val="32"/>
          <w:szCs w:val="32"/>
        </w:rPr>
        <w:t>询问</w:t>
      </w:r>
      <w:r>
        <w:rPr>
          <w:rFonts w:hint="eastAsia" w:eastAsia="黑体"/>
          <w:color w:val="000000"/>
          <w:spacing w:val="-4"/>
          <w:sz w:val="32"/>
          <w:szCs w:val="32"/>
          <w:lang w:eastAsia="zh-CN"/>
        </w:rPr>
        <w:t>、</w:t>
      </w:r>
      <w:r>
        <w:rPr>
          <w:rFonts w:eastAsia="黑体"/>
          <w:color w:val="000000"/>
          <w:spacing w:val="-4"/>
          <w:sz w:val="32"/>
          <w:szCs w:val="32"/>
        </w:rPr>
        <w:t>排查</w:t>
      </w:r>
      <w:r>
        <w:rPr>
          <w:rFonts w:hint="eastAsia" w:eastAsia="黑体"/>
          <w:color w:val="000000"/>
          <w:spacing w:val="-4"/>
          <w:sz w:val="32"/>
          <w:szCs w:val="32"/>
          <w:lang w:eastAsia="zh-CN"/>
        </w:rPr>
        <w:t>、</w:t>
      </w:r>
      <w:r>
        <w:rPr>
          <w:rFonts w:eastAsia="黑体"/>
          <w:color w:val="000000"/>
          <w:spacing w:val="-4"/>
          <w:sz w:val="32"/>
          <w:szCs w:val="32"/>
        </w:rPr>
        <w:t>送诊等情节严重的，取消</w:t>
      </w:r>
      <w:r>
        <w:rPr>
          <w:rFonts w:hint="eastAsia" w:eastAsia="黑体"/>
          <w:color w:val="000000"/>
          <w:spacing w:val="-4"/>
          <w:sz w:val="32"/>
          <w:szCs w:val="32"/>
          <w:lang w:eastAsia="zh-CN"/>
        </w:rPr>
        <w:t>报名</w:t>
      </w:r>
      <w:r>
        <w:rPr>
          <w:rFonts w:hint="eastAsia" w:eastAsia="黑体"/>
          <w:color w:val="000000"/>
          <w:spacing w:val="-4"/>
          <w:sz w:val="32"/>
          <w:szCs w:val="32"/>
          <w:lang w:val="en-US" w:eastAsia="zh-CN"/>
        </w:rPr>
        <w:t>资格、</w:t>
      </w:r>
      <w:r>
        <w:rPr>
          <w:rFonts w:eastAsia="黑体"/>
          <w:color w:val="000000"/>
          <w:spacing w:val="-4"/>
          <w:sz w:val="32"/>
          <w:szCs w:val="32"/>
        </w:rPr>
        <w:t>考试资格，并记入考生诚信记录，如有违法行为，将依法追究法律责任。</w:t>
      </w:r>
    </w:p>
    <w:p>
      <w:pPr>
        <w:spacing w:line="550" w:lineRule="exact"/>
        <w:ind w:firstLine="645"/>
        <w:rPr>
          <w:rFonts w:ascii="仿宋_GB2312" w:hAnsi="仿宋_GB2312" w:eastAsia="仿宋_GB2312" w:cs="仿宋_GB2312"/>
          <w:b/>
          <w:color w:val="000000"/>
          <w:spacing w:val="-4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请用正楷字抄写以下这段话：</w:t>
      </w:r>
      <w:r>
        <w:rPr>
          <w:rFonts w:hint="eastAsia" w:ascii="仿宋_GB2312" w:hAnsi="仿宋_GB2312" w:eastAsia="仿宋_GB2312" w:cs="仿宋_GB2312"/>
          <w:b/>
          <w:color w:val="000000"/>
          <w:spacing w:val="-4"/>
          <w:sz w:val="32"/>
          <w:szCs w:val="32"/>
          <w:u w:val="single"/>
        </w:rPr>
        <w:t>我已认真阅读并知晓以上告知事项。我承诺：严格遵守以上要求，否则，自愿承担一切后果。</w:t>
      </w:r>
      <w:bookmarkEnd w:id="0"/>
    </w:p>
    <w:tbl>
      <w:tblPr>
        <w:tblpPr w:leftFromText="180" w:rightFromText="180" w:vertAnchor="text" w:horzAnchor="page" w:tblpX="1597" w:tblpY="550"/>
        <w:tblOverlap w:val="never"/>
        <w:tblW w:w="87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581"/>
        <w:gridCol w:w="581"/>
        <w:gridCol w:w="582"/>
        <w:gridCol w:w="581"/>
        <w:gridCol w:w="581"/>
        <w:gridCol w:w="582"/>
        <w:gridCol w:w="581"/>
        <w:gridCol w:w="581"/>
        <w:gridCol w:w="582"/>
        <w:gridCol w:w="581"/>
        <w:gridCol w:w="581"/>
        <w:gridCol w:w="582"/>
        <w:gridCol w:w="581"/>
        <w:gridCol w:w="581"/>
        <w:gridCol w:w="582"/>
      </w:tblGrid>
      <w:tr>
        <w:trPr>
          <w:trHeight w:val="576" w:hRule="atLeast"/>
        </w:trPr>
        <w:tc>
          <w:tcPr>
            <w:tcW w:w="581" w:type="dxa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2" w:type="dxa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2" w:type="dxa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2" w:type="dxa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2" w:type="dxa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2" w:type="dxa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</w:tr>
      <w:tr>
        <w:trPr>
          <w:trHeight w:val="576" w:hRule="atLeast"/>
        </w:trPr>
        <w:tc>
          <w:tcPr>
            <w:tcW w:w="581" w:type="dxa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2" w:type="dxa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2" w:type="dxa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2" w:type="dxa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2" w:type="dxa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2" w:type="dxa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</w:tr>
      <w:tr>
        <w:trPr>
          <w:trHeight w:val="576" w:hRule="atLeast"/>
        </w:trPr>
        <w:tc>
          <w:tcPr>
            <w:tcW w:w="581" w:type="dxa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2" w:type="dxa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2" w:type="dxa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2" w:type="dxa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2" w:type="dxa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2" w:type="dxa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</w:tr>
    </w:tbl>
    <w:p>
      <w:pPr>
        <w:spacing w:line="550" w:lineRule="exact"/>
        <w:ind w:firstLine="645"/>
        <w:rPr>
          <w:rFonts w:ascii="仿宋_GB2312" w:hAnsi="仿宋_GB2312" w:eastAsia="仿宋_GB2312" w:cs="仿宋_GB2312"/>
          <w:b/>
          <w:color w:val="000000"/>
          <w:spacing w:val="-4"/>
          <w:sz w:val="32"/>
          <w:szCs w:val="32"/>
          <w:u w:val="single"/>
        </w:rPr>
      </w:pPr>
    </w:p>
    <w:p>
      <w:pPr>
        <w:snapToGrid w:val="0"/>
        <w:spacing w:line="550" w:lineRule="exact"/>
        <w:rPr>
          <w:rFonts w:eastAsia="仿宋_GB2312"/>
          <w:sz w:val="32"/>
          <w:szCs w:val="32"/>
        </w:rPr>
      </w:pPr>
    </w:p>
    <w:p>
      <w:pPr>
        <w:snapToGrid w:val="0"/>
        <w:spacing w:line="55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考生签字：</w:t>
      </w:r>
      <w:r>
        <w:rPr>
          <w:rFonts w:hint="eastAsia" w:eastAsia="仿宋_GB2312"/>
          <w:sz w:val="32"/>
          <w:szCs w:val="32"/>
        </w:rPr>
        <w:t xml:space="preserve">                       </w:t>
      </w:r>
      <w:r>
        <w:rPr>
          <w:rFonts w:eastAsia="仿宋_GB2312"/>
          <w:sz w:val="32"/>
          <w:szCs w:val="32"/>
        </w:rPr>
        <w:t>日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期：</w:t>
      </w:r>
    </w:p>
    <w:p>
      <w:pPr>
        <w:snapToGrid w:val="0"/>
        <w:spacing w:line="550" w:lineRule="exact"/>
        <w:rPr>
          <w:rFonts w:eastAsia="仿宋_GB2312"/>
          <w:sz w:val="32"/>
          <w:szCs w:val="32"/>
        </w:rPr>
      </w:pPr>
    </w:p>
    <w:p>
      <w:pPr>
        <w:widowControl w:val="0"/>
        <w:wordWrap/>
        <w:adjustRightInd/>
        <w:snapToGrid w:val="0"/>
        <w:spacing w:before="0" w:after="0" w:line="600" w:lineRule="exact"/>
        <w:ind w:left="0" w:leftChars="0" w:right="0" w:firstLine="0" w:firstLineChars="0"/>
        <w:jc w:val="both"/>
        <w:textAlignment w:val="auto"/>
        <w:outlineLvl w:val="9"/>
        <w:rPr>
          <w:rFonts w:eastAsia="方正大标宋简体"/>
          <w:color w:val="000000"/>
          <w:kern w:val="0"/>
          <w:sz w:val="44"/>
          <w:szCs w:val="44"/>
        </w:rPr>
      </w:pPr>
    </w:p>
    <w:p>
      <w:pPr>
        <w:widowControl w:val="0"/>
        <w:wordWrap/>
        <w:adjustRightInd/>
        <w:snapToGrid w:val="0"/>
        <w:spacing w:before="0" w:after="0" w:line="600" w:lineRule="exact"/>
        <w:ind w:left="0" w:leftChars="0" w:right="0" w:firstLine="0" w:firstLineChars="0"/>
        <w:jc w:val="center"/>
        <w:textAlignment w:val="auto"/>
        <w:outlineLvl w:val="9"/>
        <w:rPr>
          <w:rFonts w:eastAsia="方正大标宋简体"/>
          <w:color w:val="000000"/>
          <w:kern w:val="0"/>
          <w:sz w:val="44"/>
          <w:szCs w:val="44"/>
        </w:rPr>
      </w:pPr>
      <w:r>
        <w:rPr>
          <w:rFonts w:eastAsia="方正大标宋简体"/>
          <w:color w:val="000000"/>
          <w:kern w:val="0"/>
          <w:sz w:val="44"/>
          <w:szCs w:val="44"/>
        </w:rPr>
        <w:t>吉林省具备独立开展新型冠状病毒核酸</w:t>
      </w:r>
    </w:p>
    <w:p>
      <w:pPr>
        <w:widowControl w:val="0"/>
        <w:wordWrap/>
        <w:adjustRightInd/>
        <w:snapToGrid w:val="0"/>
        <w:spacing w:before="0" w:after="0" w:line="600" w:lineRule="exact"/>
        <w:ind w:left="0" w:leftChars="0" w:right="0" w:firstLine="0" w:firstLineChars="0"/>
        <w:jc w:val="center"/>
        <w:textAlignment w:val="auto"/>
        <w:outlineLvl w:val="9"/>
        <w:rPr>
          <w:rFonts w:eastAsia="方正大标宋简体"/>
          <w:color w:val="000000"/>
          <w:kern w:val="0"/>
          <w:sz w:val="44"/>
          <w:szCs w:val="44"/>
        </w:rPr>
      </w:pPr>
      <w:r>
        <w:rPr>
          <w:rFonts w:eastAsia="方正大标宋简体"/>
          <w:color w:val="000000"/>
          <w:kern w:val="0"/>
          <w:sz w:val="44"/>
          <w:szCs w:val="44"/>
        </w:rPr>
        <w:t>检测资质的医疗机构和第三方机构名单</w:t>
      </w:r>
    </w:p>
    <w:p>
      <w:pPr>
        <w:jc w:val="center"/>
        <w:rPr>
          <w:rFonts w:eastAsia="楷体_GB2312"/>
          <w:color w:val="000000"/>
          <w:kern w:val="0"/>
          <w:sz w:val="33"/>
          <w:szCs w:val="33"/>
        </w:rPr>
      </w:pPr>
      <w:r>
        <w:rPr>
          <w:rFonts w:eastAsia="楷体_GB2312"/>
          <w:color w:val="000000"/>
          <w:kern w:val="0"/>
          <w:sz w:val="33"/>
          <w:szCs w:val="33"/>
        </w:rPr>
        <w:t>（截至2020年</w:t>
      </w:r>
      <w:r>
        <w:rPr>
          <w:rFonts w:hint="eastAsia" w:eastAsia="楷体_GB2312"/>
          <w:color w:val="000000"/>
          <w:kern w:val="0"/>
          <w:sz w:val="33"/>
          <w:szCs w:val="33"/>
          <w:lang w:val="en-US" w:eastAsia="zh-CN"/>
        </w:rPr>
        <w:t>8</w:t>
      </w:r>
      <w:r>
        <w:rPr>
          <w:rFonts w:eastAsia="楷体_GB2312"/>
          <w:color w:val="000000"/>
          <w:kern w:val="0"/>
          <w:sz w:val="33"/>
          <w:szCs w:val="33"/>
        </w:rPr>
        <w:t>月</w:t>
      </w:r>
      <w:r>
        <w:rPr>
          <w:rFonts w:hint="eastAsia" w:eastAsia="楷体_GB2312"/>
          <w:color w:val="000000"/>
          <w:kern w:val="0"/>
          <w:sz w:val="33"/>
          <w:szCs w:val="33"/>
          <w:lang w:val="en-US" w:eastAsia="zh-CN"/>
        </w:rPr>
        <w:t>31</w:t>
      </w:r>
      <w:r>
        <w:rPr>
          <w:rFonts w:eastAsia="楷体_GB2312"/>
          <w:color w:val="000000"/>
          <w:kern w:val="0"/>
          <w:sz w:val="33"/>
          <w:szCs w:val="33"/>
        </w:rPr>
        <w:t>日</w:t>
      </w:r>
      <w:r>
        <w:rPr>
          <w:rFonts w:hint="eastAsia" w:eastAsia="楷体_GB2312"/>
          <w:color w:val="000000"/>
          <w:kern w:val="0"/>
          <w:sz w:val="33"/>
          <w:szCs w:val="33"/>
          <w:lang w:val="en-US" w:eastAsia="zh-CN"/>
        </w:rPr>
        <w:t>12</w:t>
      </w:r>
      <w:r>
        <w:rPr>
          <w:rFonts w:eastAsia="楷体_GB2312"/>
          <w:color w:val="000000"/>
          <w:kern w:val="0"/>
          <w:sz w:val="33"/>
          <w:szCs w:val="33"/>
        </w:rPr>
        <w:t>时）</w:t>
      </w:r>
    </w:p>
    <w:tbl>
      <w:tblPr>
        <w:tblW w:w="85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3"/>
        <w:gridCol w:w="1418"/>
        <w:gridCol w:w="4156"/>
        <w:gridCol w:w="79"/>
        <w:gridCol w:w="2052"/>
      </w:tblGrid>
      <w:tr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所在地市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机构名称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联系方式</w:t>
            </w:r>
          </w:p>
        </w:tc>
      </w:tr>
      <w:tr>
        <w:trPr>
          <w:trHeight w:val="339" w:hRule="atLeast"/>
        </w:trPr>
        <w:tc>
          <w:tcPr>
            <w:tcW w:w="8522" w:type="dxa"/>
            <w:gridSpan w:val="6"/>
            <w:vAlign w:val="top"/>
          </w:tcPr>
          <w:p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一、医疗机构</w:t>
            </w:r>
            <w:r>
              <w:rPr>
                <w:rFonts w:hint="eastAsia" w:eastAsia="黑体"/>
                <w:color w:val="000000"/>
                <w:kern w:val="0"/>
                <w:sz w:val="22"/>
                <w:lang w:val="en-US" w:eastAsia="zh-CN"/>
              </w:rPr>
              <w:t>119</w:t>
            </w:r>
            <w:r>
              <w:rPr>
                <w:rFonts w:eastAsia="黑体"/>
                <w:color w:val="000000"/>
                <w:kern w:val="0"/>
                <w:sz w:val="22"/>
              </w:rPr>
              <w:t>家</w:t>
            </w:r>
          </w:p>
        </w:tc>
      </w:tr>
      <w:tr>
        <w:trPr>
          <w:trHeight w:val="339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吉林大学第一医院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0431-88782504</w:t>
            </w:r>
          </w:p>
        </w:tc>
      </w:tr>
      <w:tr>
        <w:trPr>
          <w:trHeight w:val="339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</w:rPr>
              <w:t>吉林大学第二医院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0431-81136768</w:t>
            </w:r>
          </w:p>
        </w:tc>
      </w:tr>
      <w:tr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3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吉林大学中日联谊医院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0431-84995114</w:t>
            </w:r>
          </w:p>
        </w:tc>
      </w:tr>
      <w:tr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4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吉林大学第一医院二部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0431-84808102</w:t>
            </w:r>
          </w:p>
        </w:tc>
      </w:tr>
      <w:tr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auto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</w:rPr>
              <w:t>吉林省人民医院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</w:rPr>
              <w:t>0431-85595120</w:t>
            </w:r>
          </w:p>
        </w:tc>
      </w:tr>
      <w:tr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auto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auto"/>
                <w:kern w:val="0"/>
                <w:sz w:val="22"/>
                <w:szCs w:val="22"/>
              </w:rPr>
              <w:t>吉林省一汽总医院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0431-85995355</w:t>
            </w:r>
          </w:p>
        </w:tc>
      </w:tr>
      <w:tr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</w:rPr>
              <w:t>吉林省前卫医院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</w:rPr>
              <w:t>0431-81967978</w:t>
            </w:r>
          </w:p>
        </w:tc>
      </w:tr>
      <w:tr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/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</w:rPr>
              <w:t>长春中医药大学附属医院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</w:rPr>
              <w:t>0431-86178018</w:t>
            </w:r>
          </w:p>
        </w:tc>
      </w:tr>
      <w:tr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/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吉林省肿瘤医院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0431-80596326</w:t>
            </w:r>
          </w:p>
        </w:tc>
      </w:tr>
      <w:tr>
        <w:trPr>
          <w:trHeight w:val="28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</w:rPr>
              <w:t>吉林省结核病医院（吉林省传染病医院）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14717237248</w:t>
            </w:r>
          </w:p>
        </w:tc>
      </w:tr>
      <w:tr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吉林省肝胆病医院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0431-87609053</w:t>
            </w:r>
          </w:p>
        </w:tc>
      </w:tr>
      <w:tr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长春市中心医院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0431-88970109</w:t>
            </w:r>
          </w:p>
        </w:tc>
      </w:tr>
      <w:tr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长春市儿童医院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0431-89332088</w:t>
            </w:r>
          </w:p>
        </w:tc>
      </w:tr>
      <w:tr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长春市传染病医院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0431-85888482</w:t>
            </w:r>
          </w:p>
        </w:tc>
      </w:tr>
      <w:tr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长春肿瘤医院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0431-81863393</w:t>
            </w:r>
          </w:p>
        </w:tc>
      </w:tr>
      <w:tr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长春市妇产医院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0431-82903600</w:t>
            </w:r>
          </w:p>
        </w:tc>
      </w:tr>
      <w:tr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17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</w:rPr>
              <w:t>长春通源医院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13514407740</w:t>
            </w:r>
          </w:p>
        </w:tc>
      </w:tr>
      <w:tr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18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auto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</w:rPr>
              <w:t>二道区人民医院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</w:rPr>
              <w:t>0431</w:t>
            </w:r>
            <w:r>
              <w:rPr>
                <w:color w:val="auto"/>
                <w:kern w:val="0"/>
                <w:sz w:val="22"/>
                <w:szCs w:val="22"/>
              </w:rPr>
              <w:t>-</w:t>
            </w:r>
            <w:r>
              <w:rPr>
                <w:rFonts w:hint="eastAsia"/>
                <w:color w:val="auto"/>
                <w:kern w:val="0"/>
                <w:sz w:val="22"/>
                <w:szCs w:val="22"/>
              </w:rPr>
              <w:t>84920226</w:t>
            </w:r>
          </w:p>
        </w:tc>
      </w:tr>
      <w:tr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auto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</w:rPr>
              <w:t>宽城区医院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0431-81955372</w:t>
            </w:r>
          </w:p>
        </w:tc>
      </w:tr>
      <w:tr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auto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</w:rPr>
              <w:t>绿园区人民医院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0431-</w:t>
            </w:r>
            <w:r>
              <w:rPr>
                <w:rFonts w:hint="eastAsia"/>
                <w:color w:val="auto"/>
                <w:kern w:val="0"/>
                <w:sz w:val="22"/>
                <w:szCs w:val="22"/>
              </w:rPr>
              <w:t>8781390</w:t>
            </w:r>
            <w:r>
              <w:rPr>
                <w:color w:val="auto"/>
                <w:kern w:val="0"/>
                <w:sz w:val="22"/>
                <w:szCs w:val="22"/>
              </w:rPr>
              <w:t>3</w:t>
            </w:r>
          </w:p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</w:rPr>
              <w:t>0</w:t>
            </w:r>
            <w:r>
              <w:rPr>
                <w:color w:val="auto"/>
                <w:kern w:val="0"/>
                <w:sz w:val="22"/>
                <w:szCs w:val="22"/>
              </w:rPr>
              <w:t>431-</w:t>
            </w:r>
            <w:r>
              <w:rPr>
                <w:rFonts w:hint="eastAsia"/>
                <w:color w:val="auto"/>
                <w:kern w:val="0"/>
                <w:sz w:val="22"/>
                <w:szCs w:val="22"/>
              </w:rPr>
              <w:t>87924636</w:t>
            </w:r>
          </w:p>
        </w:tc>
      </w:tr>
      <w:tr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21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auto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</w:rPr>
              <w:t>吉林大学第二医院民康医院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</w:rPr>
              <w:t>0431-</w:t>
            </w:r>
            <w:r>
              <w:rPr>
                <w:color w:val="auto"/>
                <w:kern w:val="0"/>
                <w:sz w:val="22"/>
                <w:szCs w:val="22"/>
              </w:rPr>
              <w:t>88622328</w:t>
            </w:r>
          </w:p>
        </w:tc>
      </w:tr>
      <w:tr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22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农安县人民医院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0431-89937393</w:t>
            </w:r>
          </w:p>
        </w:tc>
      </w:tr>
      <w:tr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23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榆树市人民医院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0431-89923514</w:t>
            </w:r>
          </w:p>
        </w:tc>
      </w:tr>
      <w:tr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24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九台区人民医院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0431-89590563</w:t>
            </w:r>
          </w:p>
        </w:tc>
      </w:tr>
      <w:tr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/>
                <w:color w:val="auto"/>
                <w:kern w:val="0"/>
                <w:sz w:val="22"/>
                <w:szCs w:val="22"/>
                <w:lang w:val="en-US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25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双阳区医院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0431-84240408</w:t>
            </w:r>
          </w:p>
        </w:tc>
      </w:tr>
      <w:tr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26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auto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</w:rPr>
              <w:t>德惠市人民医院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</w:rPr>
              <w:t>0431-87381031</w:t>
            </w:r>
          </w:p>
        </w:tc>
      </w:tr>
      <w:tr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27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北华大学附属医院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0432-62166036</w:t>
            </w:r>
          </w:p>
        </w:tc>
      </w:tr>
      <w:tr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28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吉林市中心医院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0432-62167251</w:t>
            </w:r>
          </w:p>
        </w:tc>
      </w:tr>
      <w:tr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  <w:t>29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auto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auto"/>
                <w:kern w:val="0"/>
                <w:sz w:val="22"/>
                <w:szCs w:val="22"/>
              </w:rPr>
              <w:t>吉林医药学院附属医院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auto"/>
                <w:kern w:val="0"/>
                <w:sz w:val="22"/>
                <w:szCs w:val="22"/>
              </w:rPr>
              <w:t>0432-64560610</w:t>
            </w:r>
          </w:p>
        </w:tc>
      </w:tr>
      <w:tr>
        <w:tc>
          <w:tcPr>
            <w:tcW w:w="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30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吉林市人民医院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0432-63392775</w:t>
            </w:r>
          </w:p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0432-62522510</w:t>
            </w:r>
          </w:p>
        </w:tc>
      </w:tr>
      <w:tr>
        <w:tc>
          <w:tcPr>
            <w:tcW w:w="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31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吉林市化工医院一院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0432-63917111</w:t>
            </w:r>
          </w:p>
        </w:tc>
      </w:tr>
      <w:tr>
        <w:tc>
          <w:tcPr>
            <w:tcW w:w="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32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吉林市妇产医院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0432-66962040</w:t>
            </w:r>
          </w:p>
        </w:tc>
      </w:tr>
      <w:tr>
        <w:tc>
          <w:tcPr>
            <w:tcW w:w="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吉林市传染病医院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0432-69951359</w:t>
            </w:r>
          </w:p>
        </w:tc>
      </w:tr>
      <w:tr>
        <w:tc>
          <w:tcPr>
            <w:tcW w:w="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34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吉林省吉林中西医结合医院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0432-65010550</w:t>
            </w:r>
          </w:p>
        </w:tc>
      </w:tr>
      <w:tr>
        <w:tc>
          <w:tcPr>
            <w:tcW w:w="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35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吉林市肛肠医院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0432-62597822</w:t>
            </w:r>
          </w:p>
        </w:tc>
      </w:tr>
      <w:tr>
        <w:tc>
          <w:tcPr>
            <w:tcW w:w="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36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auto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</w:rPr>
              <w:t>吉林市龙潭区铁东医院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0432-63136990</w:t>
            </w:r>
          </w:p>
        </w:tc>
      </w:tr>
      <w:tr>
        <w:tc>
          <w:tcPr>
            <w:tcW w:w="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37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auto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</w:rPr>
              <w:t>吉林市船营二医院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0432-66377780</w:t>
            </w:r>
          </w:p>
        </w:tc>
      </w:tr>
      <w:tr>
        <w:tc>
          <w:tcPr>
            <w:tcW w:w="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38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auto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</w:rPr>
              <w:t>吉林市丰满区医院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0432-66510306</w:t>
            </w:r>
          </w:p>
        </w:tc>
      </w:tr>
      <w:tr>
        <w:tc>
          <w:tcPr>
            <w:tcW w:w="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39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auto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</w:rPr>
              <w:t>吉林市正大国际医院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</w:rPr>
              <w:t>0432-</w:t>
            </w:r>
            <w:r>
              <w:rPr>
                <w:rFonts w:hint="eastAsia"/>
                <w:color w:val="auto"/>
              </w:rPr>
              <w:t>65103333</w:t>
            </w:r>
          </w:p>
        </w:tc>
      </w:tr>
      <w:tr>
        <w:tc>
          <w:tcPr>
            <w:tcW w:w="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40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auto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</w:rPr>
              <w:t>中国水利水电第一工程局有限公司总医院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0432-64311126</w:t>
            </w:r>
          </w:p>
        </w:tc>
      </w:tr>
      <w:tr>
        <w:tc>
          <w:tcPr>
            <w:tcW w:w="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41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磐石市医院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0432-65240486</w:t>
            </w:r>
          </w:p>
        </w:tc>
      </w:tr>
      <w:tr>
        <w:tc>
          <w:tcPr>
            <w:tcW w:w="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42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蛟河市人民医院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0432-65060013</w:t>
            </w:r>
          </w:p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0432-65060202</w:t>
            </w:r>
          </w:p>
        </w:tc>
      </w:tr>
      <w:tr>
        <w:trPr>
          <w:trHeight w:val="58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43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舒兰市人民医院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0432-68255501</w:t>
            </w:r>
          </w:p>
        </w:tc>
      </w:tr>
      <w:tr>
        <w:trPr>
          <w:trHeight w:val="339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44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舒兰市第二人民医院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0432-66166952</w:t>
            </w:r>
          </w:p>
        </w:tc>
      </w:tr>
      <w:tr>
        <w:trPr>
          <w:trHeight w:val="14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45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桦甸市人民医院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0432-66248005</w:t>
            </w:r>
          </w:p>
        </w:tc>
      </w:tr>
      <w:tr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46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永吉县人民医院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0432-64222943</w:t>
            </w:r>
          </w:p>
        </w:tc>
      </w:tr>
      <w:tr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47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四平市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color w:val="auto"/>
                <w:kern w:val="0"/>
                <w:sz w:val="22"/>
                <w:szCs w:val="22"/>
              </w:rPr>
              <w:t>四平市中心人民医院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0434-3625569</w:t>
            </w:r>
          </w:p>
        </w:tc>
      </w:tr>
      <w:tr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48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auto"/>
                <w:kern w:val="0"/>
                <w:sz w:val="22"/>
                <w:szCs w:val="22"/>
              </w:rPr>
              <w:t>四平市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tabs>
                <w:tab w:val="left" w:pos="1123"/>
              </w:tabs>
              <w:snapToGrid w:val="0"/>
              <w:jc w:val="left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eastAsia="zh-CN"/>
              </w:rPr>
              <w:tab/>
            </w:r>
            <w:r>
              <w:rPr>
                <w:rFonts w:hint="eastAsia"/>
                <w:color w:val="auto"/>
                <w:kern w:val="0"/>
                <w:sz w:val="22"/>
                <w:szCs w:val="22"/>
                <w:lang w:eastAsia="zh-CN"/>
              </w:rPr>
              <w:t>四平市第一人民医院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0434-</w:t>
            </w:r>
            <w:r>
              <w:rPr>
                <w:rFonts w:hint="eastAsia"/>
                <w:color w:val="auto"/>
                <w:kern w:val="0"/>
                <w:sz w:val="22"/>
                <w:szCs w:val="22"/>
              </w:rPr>
              <w:t>3539153</w:t>
            </w:r>
          </w:p>
        </w:tc>
      </w:tr>
      <w:tr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49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四平市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color w:val="auto"/>
                <w:kern w:val="0"/>
                <w:sz w:val="22"/>
                <w:szCs w:val="22"/>
              </w:rPr>
              <w:t>四平市第四人民医院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0434-6969276</w:t>
            </w:r>
          </w:p>
        </w:tc>
      </w:tr>
      <w:tr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50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四平市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color w:val="auto"/>
                <w:kern w:val="0"/>
                <w:sz w:val="22"/>
                <w:szCs w:val="22"/>
              </w:rPr>
              <w:t>四平资生康复医院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0434-3230333</w:t>
            </w:r>
          </w:p>
        </w:tc>
      </w:tr>
      <w:tr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51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四平市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color w:val="auto"/>
                <w:kern w:val="0"/>
                <w:sz w:val="22"/>
                <w:szCs w:val="22"/>
              </w:rPr>
              <w:t>四平市传染病医院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0434-3676890</w:t>
            </w:r>
          </w:p>
        </w:tc>
      </w:tr>
      <w:tr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52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四平市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双辽市中心医院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0434-7230622</w:t>
            </w:r>
          </w:p>
        </w:tc>
      </w:tr>
      <w:tr>
        <w:trPr>
          <w:trHeight w:val="206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53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四平市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伊通满族自治县第一人民医院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0434-4371234</w:t>
            </w:r>
          </w:p>
        </w:tc>
      </w:tr>
      <w:tr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54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四平市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梨树县第一人民医院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0434-5256017</w:t>
            </w:r>
          </w:p>
        </w:tc>
      </w:tr>
      <w:tr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55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auto"/>
                <w:kern w:val="0"/>
                <w:sz w:val="22"/>
                <w:szCs w:val="22"/>
              </w:rPr>
              <w:t>辽源市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</w:rPr>
              <w:t>辽源市人民医院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0437-3623002</w:t>
            </w:r>
          </w:p>
        </w:tc>
      </w:tr>
      <w:tr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56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辽源市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辽源市中心医院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18004370746</w:t>
            </w:r>
          </w:p>
        </w:tc>
      </w:tr>
      <w:tr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57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辽源市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辽源市第二人民医院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 xml:space="preserve"> 0437-6148427</w:t>
            </w:r>
          </w:p>
        </w:tc>
      </w:tr>
      <w:tr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58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辽源市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辽源市胸科医院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17504476081</w:t>
            </w:r>
          </w:p>
        </w:tc>
      </w:tr>
      <w:tr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59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辽源市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辽源市妇婴医院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0437-6662540</w:t>
            </w:r>
          </w:p>
        </w:tc>
      </w:tr>
      <w:tr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60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辽源市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辽源市中医院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0437-3333685</w:t>
            </w:r>
          </w:p>
        </w:tc>
      </w:tr>
      <w:tr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61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辽源市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东辽县人民医院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18504375959</w:t>
            </w:r>
          </w:p>
        </w:tc>
      </w:tr>
      <w:tr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62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辽源市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东丰县医院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15943766333</w:t>
            </w:r>
          </w:p>
        </w:tc>
      </w:tr>
      <w:tr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63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辽源市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西安区人民医院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0437-5020632</w:t>
            </w:r>
          </w:p>
        </w:tc>
      </w:tr>
      <w:tr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64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通化市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通化市中心医院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0435-3652957</w:t>
            </w:r>
          </w:p>
        </w:tc>
      </w:tr>
      <w:tr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65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通化市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通化市人民医院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0435-3201350</w:t>
            </w:r>
          </w:p>
        </w:tc>
      </w:tr>
      <w:tr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66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通化市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通化市第二人民医院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0435-3792832</w:t>
            </w:r>
          </w:p>
        </w:tc>
      </w:tr>
      <w:tr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67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通化市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通化县人民医院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0435-5257297</w:t>
            </w:r>
          </w:p>
        </w:tc>
      </w:tr>
      <w:tr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68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通化市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辉南县人民医院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0435-8227705</w:t>
            </w:r>
          </w:p>
        </w:tc>
      </w:tr>
      <w:tr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69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通化市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</w:rPr>
              <w:t>辉南县中医院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0435-8239101</w:t>
            </w:r>
          </w:p>
        </w:tc>
      </w:tr>
      <w:tr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70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通化市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柳河县人民医院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0435-7250120</w:t>
            </w:r>
          </w:p>
        </w:tc>
      </w:tr>
      <w:tr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71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通化市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柳河县中心医院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0435-7691555</w:t>
            </w:r>
          </w:p>
        </w:tc>
      </w:tr>
      <w:tr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72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通化市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集安市医院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0435-6229041</w:t>
            </w:r>
          </w:p>
        </w:tc>
      </w:tr>
      <w:tr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73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松原市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松原市中心医院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 xml:space="preserve">0438-6099367 </w:t>
            </w:r>
          </w:p>
        </w:tc>
      </w:tr>
      <w:tr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74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松原市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松原吉林油田医院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</w:rPr>
            </w:pPr>
            <w:r>
              <w:rPr>
                <w:color w:val="auto"/>
                <w:kern w:val="0"/>
                <w:sz w:val="22"/>
              </w:rPr>
              <w:t xml:space="preserve"> 0438-6259103</w:t>
            </w:r>
          </w:p>
          <w:p>
            <w:pPr>
              <w:widowControl/>
              <w:snapToGrid w:val="0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0438-6259104</w:t>
            </w:r>
          </w:p>
        </w:tc>
      </w:tr>
      <w:tr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75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松原市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松原市中医院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0438-3107871</w:t>
            </w:r>
          </w:p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0438-3107826</w:t>
            </w:r>
          </w:p>
        </w:tc>
      </w:tr>
      <w:tr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76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auto"/>
                <w:kern w:val="0"/>
                <w:sz w:val="22"/>
                <w:szCs w:val="22"/>
              </w:rPr>
              <w:t>松原市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</w:rPr>
              <w:t>松原市中西医结合医院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0438-5182355</w:t>
            </w:r>
          </w:p>
        </w:tc>
      </w:tr>
      <w:tr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  <w:t>77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auto"/>
                <w:kern w:val="0"/>
                <w:sz w:val="22"/>
                <w:szCs w:val="22"/>
              </w:rPr>
              <w:t>松原市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</w:rPr>
              <w:t>松原德润同心医院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0438-3100079</w:t>
            </w:r>
          </w:p>
        </w:tc>
      </w:tr>
      <w:tr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78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auto"/>
                <w:kern w:val="0"/>
                <w:sz w:val="22"/>
                <w:szCs w:val="22"/>
              </w:rPr>
              <w:t>松原市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前郭尔罗斯蒙古族自治县医院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0438-5023021</w:t>
            </w:r>
          </w:p>
        </w:tc>
      </w:tr>
      <w:tr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79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auto"/>
                <w:kern w:val="0"/>
                <w:sz w:val="22"/>
                <w:szCs w:val="22"/>
              </w:rPr>
              <w:t>松原市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前郭尔罗斯蒙古族自治县中医院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0438-2280454</w:t>
            </w:r>
          </w:p>
        </w:tc>
      </w:tr>
      <w:tr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80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auto"/>
                <w:kern w:val="0"/>
                <w:sz w:val="22"/>
                <w:szCs w:val="22"/>
              </w:rPr>
              <w:t>松原市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乾安县人民医院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0438-8222929</w:t>
            </w:r>
          </w:p>
        </w:tc>
      </w:tr>
      <w:tr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auto"/>
                <w:kern w:val="0"/>
                <w:sz w:val="22"/>
                <w:szCs w:val="22"/>
              </w:rPr>
              <w:t>81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auto"/>
                <w:kern w:val="0"/>
                <w:sz w:val="22"/>
                <w:szCs w:val="22"/>
              </w:rPr>
              <w:t>松原市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乾安县中医医院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0438-8236567</w:t>
            </w:r>
          </w:p>
        </w:tc>
      </w:tr>
      <w:tr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auto"/>
                <w:kern w:val="0"/>
                <w:sz w:val="22"/>
                <w:szCs w:val="22"/>
              </w:rPr>
              <w:t>82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auto"/>
                <w:kern w:val="0"/>
                <w:sz w:val="22"/>
                <w:szCs w:val="22"/>
              </w:rPr>
              <w:t>松原市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扶余市人民医院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0438-5060556</w:t>
            </w:r>
          </w:p>
        </w:tc>
      </w:tr>
      <w:tr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auto"/>
                <w:kern w:val="0"/>
                <w:sz w:val="22"/>
                <w:szCs w:val="22"/>
              </w:rPr>
              <w:t>83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auto"/>
                <w:kern w:val="0"/>
                <w:sz w:val="22"/>
                <w:szCs w:val="22"/>
              </w:rPr>
              <w:t>松原市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长岭县人民医院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0438-7222810-8032</w:t>
            </w:r>
          </w:p>
        </w:tc>
      </w:tr>
      <w:tr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auto"/>
                <w:kern w:val="0"/>
                <w:sz w:val="22"/>
                <w:szCs w:val="22"/>
              </w:rPr>
              <w:t>84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auto"/>
                <w:kern w:val="0"/>
                <w:sz w:val="22"/>
                <w:szCs w:val="22"/>
              </w:rPr>
              <w:t>松原市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</w:rPr>
              <w:t>长岭县太平川兴源中医院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</w:rPr>
              <w:t>0438-7820120</w:t>
            </w:r>
          </w:p>
        </w:tc>
      </w:tr>
      <w:tr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auto"/>
                <w:kern w:val="0"/>
                <w:sz w:val="22"/>
                <w:szCs w:val="22"/>
              </w:rPr>
              <w:t>85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auto"/>
                <w:kern w:val="0"/>
                <w:sz w:val="22"/>
                <w:szCs w:val="22"/>
              </w:rPr>
              <w:t>松原市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白城中心医院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0436－3570083</w:t>
            </w:r>
          </w:p>
        </w:tc>
      </w:tr>
      <w:tr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auto"/>
                <w:kern w:val="0"/>
                <w:sz w:val="22"/>
                <w:szCs w:val="22"/>
              </w:rPr>
              <w:t>86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auto"/>
                <w:kern w:val="0"/>
                <w:sz w:val="22"/>
                <w:szCs w:val="22"/>
              </w:rPr>
              <w:t>白城市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白城市医院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0436－3537622</w:t>
            </w:r>
          </w:p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</w:rPr>
              <w:t>0436</w:t>
            </w:r>
            <w:r>
              <w:rPr>
                <w:color w:val="auto"/>
                <w:kern w:val="0"/>
                <w:sz w:val="22"/>
                <w:szCs w:val="22"/>
              </w:rPr>
              <w:t>－3537018</w:t>
            </w:r>
          </w:p>
        </w:tc>
      </w:tr>
      <w:tr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auto"/>
                <w:kern w:val="0"/>
                <w:sz w:val="22"/>
                <w:szCs w:val="22"/>
              </w:rPr>
              <w:t>87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auto"/>
                <w:kern w:val="0"/>
                <w:sz w:val="22"/>
                <w:szCs w:val="22"/>
              </w:rPr>
              <w:t>白城市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白城市传染病医院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0436-5090604</w:t>
            </w:r>
          </w:p>
        </w:tc>
      </w:tr>
      <w:tr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auto"/>
                <w:kern w:val="0"/>
                <w:sz w:val="22"/>
                <w:szCs w:val="22"/>
              </w:rPr>
              <w:t>88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auto"/>
                <w:kern w:val="0"/>
                <w:sz w:val="22"/>
                <w:szCs w:val="22"/>
              </w:rPr>
              <w:t>白城市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大安市第一人民医院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 xml:space="preserve"> 0436－5223837</w:t>
            </w:r>
          </w:p>
        </w:tc>
      </w:tr>
      <w:tr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auto"/>
                <w:kern w:val="0"/>
                <w:sz w:val="22"/>
                <w:szCs w:val="22"/>
              </w:rPr>
              <w:t>89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auto"/>
                <w:kern w:val="0"/>
                <w:sz w:val="22"/>
                <w:szCs w:val="22"/>
              </w:rPr>
              <w:t>白城市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大安市中医院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 xml:space="preserve"> 0436－5223820</w:t>
            </w:r>
          </w:p>
        </w:tc>
      </w:tr>
      <w:tr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auto"/>
                <w:kern w:val="0"/>
                <w:sz w:val="22"/>
                <w:szCs w:val="22"/>
              </w:rPr>
              <w:t>90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auto"/>
                <w:kern w:val="0"/>
                <w:sz w:val="22"/>
                <w:szCs w:val="22"/>
              </w:rPr>
              <w:t>白城市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镇赉县人民医院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0436-7256335</w:t>
            </w:r>
          </w:p>
        </w:tc>
      </w:tr>
      <w:tr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auto"/>
                <w:kern w:val="0"/>
                <w:sz w:val="22"/>
                <w:szCs w:val="22"/>
              </w:rPr>
              <w:t>91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auto"/>
                <w:kern w:val="0"/>
                <w:sz w:val="22"/>
                <w:szCs w:val="22"/>
              </w:rPr>
              <w:t>白城市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  <w:highlight w:val="none"/>
              </w:rPr>
              <w:t>镇赉县</w:t>
            </w:r>
            <w:r>
              <w:rPr>
                <w:rFonts w:hint="eastAsia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中</w:t>
            </w:r>
            <w:r>
              <w:rPr>
                <w:color w:val="auto"/>
                <w:kern w:val="0"/>
                <w:sz w:val="22"/>
                <w:szCs w:val="22"/>
                <w:highlight w:val="none"/>
              </w:rPr>
              <w:t>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13843649471</w:t>
            </w:r>
          </w:p>
        </w:tc>
      </w:tr>
      <w:tr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92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eastAsia="zh-CN"/>
              </w:rPr>
              <w:t>白城市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洮南市人民医院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0436-6369636</w:t>
            </w:r>
          </w:p>
        </w:tc>
      </w:tr>
      <w:tr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93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auto"/>
                <w:kern w:val="0"/>
                <w:sz w:val="22"/>
                <w:szCs w:val="22"/>
              </w:rPr>
              <w:t>白城市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</w:rPr>
              <w:t>洮南市第二人民医院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13596869287</w:t>
            </w:r>
          </w:p>
        </w:tc>
      </w:tr>
      <w:tr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94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eastAsia="zh-CN"/>
              </w:rPr>
              <w:t>白城市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</w:rPr>
              <w:t>洮南市中医院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13943451875</w:t>
            </w:r>
          </w:p>
        </w:tc>
      </w:tr>
      <w:tr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95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eastAsia="zh-CN"/>
              </w:rPr>
              <w:t>白城市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通榆县第一医院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0436-4307018</w:t>
            </w:r>
          </w:p>
        </w:tc>
      </w:tr>
      <w:tr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96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auto"/>
                <w:kern w:val="0"/>
                <w:sz w:val="22"/>
                <w:szCs w:val="22"/>
              </w:rPr>
              <w:t>白城市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白山市中心医院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0439-3294615</w:t>
            </w:r>
          </w:p>
        </w:tc>
      </w:tr>
      <w:tr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97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auto"/>
                <w:kern w:val="0"/>
                <w:sz w:val="22"/>
                <w:szCs w:val="22"/>
              </w:rPr>
              <w:t>白山市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白山市传染病院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0439-3280285</w:t>
            </w:r>
          </w:p>
        </w:tc>
      </w:tr>
      <w:tr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98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auto"/>
                <w:kern w:val="0"/>
                <w:sz w:val="22"/>
                <w:szCs w:val="22"/>
              </w:rPr>
              <w:t>白山市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</w:rPr>
              <w:t>通化矿业（集团）有限责任公司总医院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0439-3272036</w:t>
            </w:r>
          </w:p>
        </w:tc>
      </w:tr>
      <w:tr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99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auto"/>
                <w:kern w:val="0"/>
                <w:sz w:val="22"/>
                <w:szCs w:val="22"/>
              </w:rPr>
              <w:t>白山市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江源区人民医院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0439-3747575</w:t>
            </w:r>
          </w:p>
        </w:tc>
      </w:tr>
      <w:tr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100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白山市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抚松县人民医院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0439-6225217</w:t>
            </w:r>
          </w:p>
        </w:tc>
      </w:tr>
      <w:tr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101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白山市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临江市人民医院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13943146915</w:t>
            </w:r>
          </w:p>
        </w:tc>
      </w:tr>
      <w:tr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102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白山市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</w:rPr>
              <w:t>靖宇县人民医院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0439-7919033</w:t>
            </w:r>
          </w:p>
        </w:tc>
      </w:tr>
      <w:tr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103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白山市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</w:rPr>
              <w:t>长白朝鲜族自治县人民医院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0439-8239020</w:t>
            </w:r>
          </w:p>
        </w:tc>
      </w:tr>
      <w:tr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104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延边州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延边大学附属医院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0433-2660009</w:t>
            </w:r>
          </w:p>
        </w:tc>
      </w:tr>
      <w:tr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105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延边州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</w:rPr>
              <w:t>延边第二人民医院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0433-</w:t>
            </w:r>
            <w:r>
              <w:rPr>
                <w:rFonts w:hint="eastAsia"/>
                <w:color w:val="auto"/>
                <w:kern w:val="0"/>
                <w:sz w:val="22"/>
                <w:szCs w:val="22"/>
              </w:rPr>
              <w:t>2911196</w:t>
            </w:r>
          </w:p>
        </w:tc>
      </w:tr>
      <w:tr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106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延边州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延吉市医院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0433-2919137</w:t>
            </w:r>
          </w:p>
        </w:tc>
      </w:tr>
      <w:tr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107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延边州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珲春市人民医院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0433-7513849</w:t>
            </w:r>
          </w:p>
        </w:tc>
      </w:tr>
      <w:tr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108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延边州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敦化市医院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0433-6223594</w:t>
            </w:r>
          </w:p>
        </w:tc>
      </w:tr>
      <w:tr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109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延边州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敦化市中医院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0433-6756077</w:t>
            </w:r>
          </w:p>
        </w:tc>
      </w:tr>
      <w:tr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110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延边州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安图县人民医院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0433-5839808</w:t>
            </w:r>
          </w:p>
        </w:tc>
      </w:tr>
      <w:tr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111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延边州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图们市人民医院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0433-6129007</w:t>
            </w:r>
          </w:p>
        </w:tc>
      </w:tr>
      <w:tr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112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延边州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龙井市人民医院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0433-3251033</w:t>
            </w:r>
          </w:p>
        </w:tc>
      </w:tr>
      <w:tr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113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延边州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和龙市人民医院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0433-4247701</w:t>
            </w:r>
          </w:p>
        </w:tc>
      </w:tr>
      <w:tr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114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延边州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汪清县人民医院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0433-8813727</w:t>
            </w:r>
          </w:p>
        </w:tc>
      </w:tr>
      <w:tr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115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梅河口市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梅河口市中心医院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0435-4250146</w:t>
            </w:r>
          </w:p>
        </w:tc>
      </w:tr>
      <w:tr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116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公主岭市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吉林国文医院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15134490606</w:t>
            </w:r>
          </w:p>
        </w:tc>
      </w:tr>
      <w:tr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117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公主岭市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公主岭市中心医院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13894442099</w:t>
            </w:r>
          </w:p>
        </w:tc>
      </w:tr>
      <w:tr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118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公主岭市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公主岭市妇幼保健计划生育服务中心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0434-6214865</w:t>
            </w:r>
          </w:p>
        </w:tc>
      </w:tr>
      <w:tr>
        <w:trPr>
          <w:trHeight w:val="353" w:hRule="atLeast"/>
        </w:trPr>
        <w:tc>
          <w:tcPr>
            <w:tcW w:w="817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  <w:t>119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长白山</w:t>
            </w:r>
          </w:p>
        </w:tc>
        <w:tc>
          <w:tcPr>
            <w:tcW w:w="4235" w:type="dxa"/>
            <w:gridSpan w:val="2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长白山保护开发区中心医院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18843368789</w:t>
            </w:r>
          </w:p>
        </w:tc>
      </w:tr>
      <w:tr>
        <w:trPr>
          <w:trHeight w:val="353" w:hRule="atLeast"/>
        </w:trPr>
        <w:tc>
          <w:tcPr>
            <w:tcW w:w="8522" w:type="dxa"/>
            <w:gridSpan w:val="6"/>
            <w:vAlign w:val="center"/>
          </w:tcPr>
          <w:p>
            <w:pPr>
              <w:widowControl/>
              <w:tabs>
                <w:tab w:val="left" w:pos="670"/>
              </w:tabs>
              <w:jc w:val="left"/>
              <w:rPr>
                <w:rFonts w:hint="eastAsia" w:eastAsia="宋体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eastAsia="黑体"/>
                <w:color w:val="auto"/>
                <w:kern w:val="0"/>
                <w:sz w:val="22"/>
                <w:szCs w:val="22"/>
              </w:rPr>
              <w:t>二、第三方机构</w:t>
            </w:r>
            <w:r>
              <w:rPr>
                <w:rFonts w:eastAsia="黑体"/>
                <w:color w:val="auto"/>
                <w:kern w:val="0"/>
                <w:sz w:val="22"/>
              </w:rPr>
              <w:t>1</w:t>
            </w:r>
            <w:r>
              <w:rPr>
                <w:rFonts w:hint="eastAsia" w:eastAsia="黑体"/>
                <w:color w:val="auto"/>
                <w:kern w:val="0"/>
                <w:sz w:val="22"/>
                <w:lang w:val="en-US" w:eastAsia="zh-CN"/>
              </w:rPr>
              <w:t>4</w:t>
            </w:r>
            <w:r>
              <w:rPr>
                <w:rFonts w:eastAsia="黑体"/>
                <w:color w:val="auto"/>
                <w:kern w:val="0"/>
                <w:sz w:val="22"/>
              </w:rPr>
              <w:t>家</w:t>
            </w:r>
          </w:p>
        </w:tc>
      </w:tr>
      <w:tr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1431" w:type="dxa"/>
            <w:gridSpan w:val="2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吉林金域医学检验所有限公司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18626906300</w:t>
            </w:r>
          </w:p>
        </w:tc>
      </w:tr>
      <w:tr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color w:val="auto"/>
                <w:kern w:val="0"/>
                <w:sz w:val="22"/>
                <w:szCs w:val="22"/>
              </w:rPr>
              <w:t>2</w:t>
            </w:r>
          </w:p>
        </w:tc>
        <w:tc>
          <w:tcPr>
            <w:tcW w:w="1431" w:type="dxa"/>
            <w:gridSpan w:val="2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长春千麦医学检验实验室有限公司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15243123211</w:t>
            </w:r>
          </w:p>
        </w:tc>
      </w:tr>
      <w:tr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color w:val="auto"/>
                <w:kern w:val="0"/>
                <w:sz w:val="22"/>
                <w:szCs w:val="22"/>
              </w:rPr>
              <w:t>3</w:t>
            </w:r>
          </w:p>
        </w:tc>
        <w:tc>
          <w:tcPr>
            <w:tcW w:w="1431" w:type="dxa"/>
            <w:gridSpan w:val="2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吉林艾迪康医学检验实验室有限公司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15945778008</w:t>
            </w:r>
          </w:p>
        </w:tc>
      </w:tr>
      <w:tr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color w:val="auto"/>
                <w:kern w:val="0"/>
                <w:sz w:val="22"/>
                <w:szCs w:val="22"/>
              </w:rPr>
              <w:t>4</w:t>
            </w:r>
          </w:p>
        </w:tc>
        <w:tc>
          <w:tcPr>
            <w:tcW w:w="1431" w:type="dxa"/>
            <w:gridSpan w:val="2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长春佰圣医学检验实验室有限公司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13504310807</w:t>
            </w:r>
          </w:p>
        </w:tc>
      </w:tr>
      <w:tr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color w:val="auto"/>
                <w:kern w:val="0"/>
                <w:sz w:val="22"/>
                <w:szCs w:val="22"/>
              </w:rPr>
              <w:t>5</w:t>
            </w:r>
          </w:p>
        </w:tc>
        <w:tc>
          <w:tcPr>
            <w:tcW w:w="1431" w:type="dxa"/>
            <w:gridSpan w:val="2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长春博奥医学检验所有限公司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13844857565</w:t>
            </w:r>
          </w:p>
        </w:tc>
      </w:tr>
      <w:tr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color w:val="auto"/>
                <w:kern w:val="0"/>
                <w:sz w:val="22"/>
                <w:szCs w:val="22"/>
              </w:rPr>
              <w:t>6</w:t>
            </w:r>
          </w:p>
        </w:tc>
        <w:tc>
          <w:tcPr>
            <w:tcW w:w="1431" w:type="dxa"/>
            <w:gridSpan w:val="2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长春迪安医学检验所有限公司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15844660116</w:t>
            </w:r>
          </w:p>
        </w:tc>
      </w:tr>
      <w:tr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color w:val="auto"/>
                <w:kern w:val="0"/>
                <w:sz w:val="22"/>
                <w:szCs w:val="22"/>
              </w:rPr>
              <w:t>7</w:t>
            </w:r>
          </w:p>
        </w:tc>
        <w:tc>
          <w:tcPr>
            <w:tcW w:w="1431" w:type="dxa"/>
            <w:gridSpan w:val="2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长春吉卡医学检验实验室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18946700531</w:t>
            </w:r>
          </w:p>
        </w:tc>
      </w:tr>
      <w:tr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color w:val="auto"/>
                <w:kern w:val="0"/>
                <w:sz w:val="22"/>
                <w:szCs w:val="22"/>
              </w:rPr>
              <w:t>8</w:t>
            </w:r>
          </w:p>
        </w:tc>
        <w:tc>
          <w:tcPr>
            <w:tcW w:w="1431" w:type="dxa"/>
            <w:gridSpan w:val="2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长春寰基医学检验实验室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15948327909</w:t>
            </w:r>
          </w:p>
        </w:tc>
      </w:tr>
      <w:tr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color w:val="auto"/>
                <w:kern w:val="0"/>
                <w:sz w:val="22"/>
                <w:szCs w:val="22"/>
              </w:rPr>
              <w:t>9</w:t>
            </w:r>
          </w:p>
        </w:tc>
        <w:tc>
          <w:tcPr>
            <w:tcW w:w="1431" w:type="dxa"/>
            <w:gridSpan w:val="2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吉林三基医学检验实验室有限公司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15943195028</w:t>
            </w:r>
          </w:p>
        </w:tc>
      </w:tr>
      <w:tr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color w:val="auto"/>
                <w:kern w:val="0"/>
                <w:sz w:val="22"/>
                <w:szCs w:val="22"/>
              </w:rPr>
              <w:t>10</w:t>
            </w:r>
          </w:p>
        </w:tc>
        <w:tc>
          <w:tcPr>
            <w:tcW w:w="1431" w:type="dxa"/>
            <w:gridSpan w:val="2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长春久和医学检验实验室有限公司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18204316043</w:t>
            </w:r>
          </w:p>
        </w:tc>
      </w:tr>
      <w:tr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color w:val="auto"/>
                <w:kern w:val="0"/>
                <w:sz w:val="22"/>
                <w:szCs w:val="22"/>
              </w:rPr>
              <w:t>11</w:t>
            </w:r>
          </w:p>
        </w:tc>
        <w:tc>
          <w:tcPr>
            <w:tcW w:w="1431" w:type="dxa"/>
            <w:gridSpan w:val="2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长春丹顶鹤医学检验实验室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13844800263</w:t>
            </w:r>
          </w:p>
        </w:tc>
      </w:tr>
      <w:tr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color w:val="auto"/>
                <w:kern w:val="0"/>
                <w:sz w:val="22"/>
                <w:szCs w:val="22"/>
              </w:rPr>
              <w:t>12</w:t>
            </w:r>
          </w:p>
        </w:tc>
        <w:tc>
          <w:tcPr>
            <w:tcW w:w="1431" w:type="dxa"/>
            <w:gridSpan w:val="2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</w:rPr>
              <w:t>吉林瑞特医学检验有限公司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</w:rPr>
              <w:t>0431-80609780</w:t>
            </w:r>
          </w:p>
        </w:tc>
      </w:tr>
      <w:tr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color w:val="auto"/>
                <w:kern w:val="0"/>
                <w:sz w:val="22"/>
                <w:szCs w:val="22"/>
              </w:rPr>
              <w:t>13</w:t>
            </w:r>
          </w:p>
        </w:tc>
        <w:tc>
          <w:tcPr>
            <w:tcW w:w="1431" w:type="dxa"/>
            <w:gridSpan w:val="2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吉林市阿麦客医学检验有限公司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13944245855</w:t>
            </w:r>
          </w:p>
        </w:tc>
      </w:tr>
      <w:tr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1431" w:type="dxa"/>
            <w:gridSpan w:val="2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白城市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白城申邦医学检验实验室有限公司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18743083327</w:t>
            </w:r>
          </w:p>
        </w:tc>
      </w:tr>
    </w:tbl>
    <w:p>
      <w:pPr>
        <w:snapToGrid w:val="0"/>
        <w:spacing w:line="550" w:lineRule="exact"/>
        <w:rPr>
          <w:rFonts w:eastAsia="仿宋_GB2312"/>
          <w:sz w:val="32"/>
          <w:szCs w:val="32"/>
        </w:rPr>
      </w:pPr>
    </w:p>
    <w:sectPr>
      <w:footerReference r:id="rId4" w:type="default"/>
      <w:footerReference r:id="rId5" w:type="even"/>
      <w:footnotePr>
        <w:numFmt w:val="decimalEnclosedCircleChinese"/>
        <w:numRestart w:val="eachPage"/>
      </w:footnotePr>
      <w:pgSz w:w="11906" w:h="16838"/>
      <w:pgMar w:top="1531" w:right="1418" w:bottom="1531" w:left="1418" w:header="851" w:footer="1474" w:gutter="0"/>
      <w:paperSrc w:first="0" w:oth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方正大黑简体">
    <w:altName w:val="黑体"/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  <w:wordWrap w:val="0"/>
      <w:jc w:val="right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t>1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—  </w: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  <w:framePr w:wrap="around" w:hAnchor="margin" w:vAnchor="text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3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numFmt w:val="decimalEnclosedCircleChinese"/>
    <w:numRestart w:val="eachPage"/>
  </w:foot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黑体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黑体"/>
      <w:sz w:val="18"/>
      <w:szCs w:val="18"/>
    </w:rPr>
  </w:style>
  <w:style w:type="character" w:styleId="5">
    <w:name w:val="page number"/>
    <w:basedOn w:val="4"/>
    <w:semiHidden/>
    <w:unhideWhenUsed/>
    <w:uiPriority w:val="0"/>
    <w:rPr>
      <w:rFonts w:ascii="Verdana" w:hAnsi="Verdana" w:eastAsia="方正大黑简体"/>
      <w:b/>
      <w:sz w:val="36"/>
      <w:lang w:val="en-US" w:eastAsia="en-US" w:bidi="ar-SA"/>
    </w:rPr>
  </w:style>
  <w:style w:type="character" w:customStyle="1" w:styleId="6">
    <w:name w:val="页眉 Char Char"/>
    <w:basedOn w:val="4"/>
    <w:link w:val="3"/>
    <w:uiPriority w:val="99"/>
    <w:rPr>
      <w:sz w:val="18"/>
      <w:szCs w:val="18"/>
    </w:rPr>
  </w:style>
  <w:style w:type="character" w:customStyle="1" w:styleId="7">
    <w:name w:val="页脚 Char Char"/>
    <w:basedOn w:val="4"/>
    <w:link w:val="2"/>
    <w:uiPriority w:val="99"/>
    <w:rPr>
      <w:sz w:val="18"/>
      <w:szCs w:val="18"/>
    </w:rPr>
  </w:style>
  <w:style w:type="character" w:customStyle="1" w:styleId="8">
    <w:name w:val="页码1"/>
    <w:basedOn w:val="4"/>
    <w:uiPriority w:val="0"/>
    <w:rPr>
      <w:rFonts w:ascii="Verdana" w:hAnsi="Verdana" w:eastAsia="方正大黑简体"/>
      <w:b/>
      <w:sz w:val="36"/>
      <w:lang w:val="en-US" w:eastAsia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157</Words>
  <Characters>901</Characters>
  <Lines>7</Lines>
  <Paragraphs>2</Paragraphs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2020-08-11T10:46:00Z</dcterms:created>
  <dc:creator>yuan</dc:creator>
  <cp:lastModifiedBy>Administrator</cp:lastModifiedBy>
  <dcterms:modified xsi:type="dcterms:W3CDTF">2020-10-25T23:49:07Z</dcterms:modified>
  <dc:title>附件1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