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asciiTheme="minorEastAsia" w:hAnsiTheme="minorEastAsia" w:eastAsiaTheme="minorEastAsia"/>
          <w:b/>
          <w:color w:val="auto"/>
          <w:sz w:val="44"/>
          <w:szCs w:val="44"/>
          <w:highlight w:val="none"/>
          <w:lang w:bidi="ar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val="en-US" w:eastAsia="zh-CN" w:bidi="ar"/>
        </w:rPr>
        <w:t>朝阳区</w:t>
      </w: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bidi="ar"/>
        </w:rPr>
        <w:t>事业单位专项招聘高校</w:t>
      </w:r>
    </w:p>
    <w:p>
      <w:pPr>
        <w:snapToGrid w:val="0"/>
        <w:spacing w:line="500" w:lineRule="exact"/>
        <w:jc w:val="center"/>
        <w:rPr>
          <w:rFonts w:asciiTheme="minorEastAsia" w:hAnsiTheme="minorEastAsia" w:eastAsia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44"/>
          <w:szCs w:val="44"/>
          <w:highlight w:val="none"/>
          <w:lang w:bidi="ar"/>
        </w:rPr>
        <w:t>毕业生笔试考生行程轨迹、体温监测记录单</w:t>
      </w:r>
    </w:p>
    <w:p>
      <w:pPr>
        <w:snapToGrid w:val="0"/>
        <w:jc w:val="center"/>
        <w:rPr>
          <w:rFonts w:ascii="楷体" w:hAnsi="楷体" w:eastAsia="楷体" w:cs="楷体"/>
          <w:b/>
          <w:color w:val="auto"/>
          <w:szCs w:val="21"/>
          <w:highlight w:val="none"/>
          <w:lang w:bidi="ar"/>
        </w:rPr>
      </w:pPr>
      <w:r>
        <w:rPr>
          <w:rFonts w:hint="eastAsia" w:ascii="楷体" w:hAnsi="楷体" w:eastAsia="楷体" w:cs="楷体"/>
          <w:b/>
          <w:color w:val="auto"/>
          <w:szCs w:val="21"/>
          <w:highlight w:val="none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color w:val="auto"/>
          <w:sz w:val="36"/>
          <w:szCs w:val="36"/>
          <w:highlight w:val="none"/>
        </w:rPr>
      </w:pPr>
    </w:p>
    <w:tbl>
      <w:tblPr>
        <w:tblStyle w:val="5"/>
        <w:tblW w:w="95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57"/>
        <w:gridCol w:w="931"/>
        <w:gridCol w:w="41"/>
        <w:gridCol w:w="1242"/>
        <w:gridCol w:w="31"/>
        <w:gridCol w:w="2265"/>
        <w:gridCol w:w="368"/>
        <w:gridCol w:w="904"/>
        <w:gridCol w:w="433"/>
        <w:gridCol w:w="82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 </w:t>
            </w:r>
            <w:r>
              <w:rPr>
                <w:rFonts w:eastAsia="黑体"/>
                <w:color w:val="auto"/>
                <w:highlight w:val="none"/>
              </w:rPr>
              <w:t>名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身份证号</w:t>
            </w:r>
          </w:p>
        </w:tc>
        <w:tc>
          <w:tcPr>
            <w:tcW w:w="2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联系电话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现住址</w:t>
            </w:r>
          </w:p>
        </w:tc>
        <w:tc>
          <w:tcPr>
            <w:tcW w:w="4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2"/>
                <w:highlight w:val="none"/>
              </w:rPr>
              <w:t>同住</w:t>
            </w:r>
            <w:r>
              <w:rPr>
                <w:rFonts w:eastAsia="黑体"/>
                <w:color w:val="auto"/>
                <w:szCs w:val="22"/>
                <w:highlight w:val="none"/>
              </w:rPr>
              <w:t>人员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6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有无下列情况（没有</w:t>
            </w:r>
            <w:r>
              <w:rPr>
                <w:rFonts w:eastAsia="黑体" w:cs="黑体"/>
                <w:color w:val="auto"/>
                <w:szCs w:val="21"/>
                <w:highlight w:val="none"/>
                <w:lang w:bidi="ar"/>
              </w:rPr>
              <w:t>填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“</w:t>
            </w:r>
            <w:r>
              <w:rPr>
                <w:rFonts w:eastAsia="黑体" w:cs="黑体"/>
                <w:color w:val="auto"/>
                <w:szCs w:val="21"/>
                <w:highlight w:val="none"/>
                <w:lang w:bidi="ar"/>
              </w:rPr>
              <w:t>无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”</w:t>
            </w:r>
            <w:r>
              <w:rPr>
                <w:rFonts w:eastAsia="黑体" w:cs="黑体"/>
                <w:color w:val="auto"/>
                <w:szCs w:val="21"/>
                <w:highlight w:val="none"/>
                <w:lang w:bidi="ar"/>
              </w:rPr>
              <w:t>，有填对应序号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①确诊病例②无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密切接触者的密切接触者</w:t>
            </w:r>
          </w:p>
        </w:tc>
        <w:tc>
          <w:tcPr>
            <w:tcW w:w="3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日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（含）后有无国内中、高风险等疫情重点地区旅居史</w:t>
            </w:r>
          </w:p>
        </w:tc>
        <w:tc>
          <w:tcPr>
            <w:tcW w:w="3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4月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日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（含）后有无国（境）外旅居史</w:t>
            </w:r>
          </w:p>
        </w:tc>
        <w:tc>
          <w:tcPr>
            <w:tcW w:w="3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auto"/>
                <w:sz w:val="22"/>
                <w:szCs w:val="22"/>
                <w:highlight w:val="none"/>
              </w:rPr>
            </w:pPr>
            <w:bookmarkStart w:id="0" w:name="_GoBack"/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监测日期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auto"/>
                <w:szCs w:val="22"/>
                <w:highlight w:val="none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早体温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auto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2"/>
                <w:highlight w:val="none"/>
              </w:rPr>
              <w:t>晚体温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活动</w:t>
            </w:r>
            <w:r>
              <w:rPr>
                <w:rFonts w:eastAsia="黑体"/>
                <w:color w:val="auto"/>
                <w:szCs w:val="21"/>
                <w:highlight w:val="none"/>
              </w:rPr>
              <w:t>地点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直接接触密切</w:t>
            </w:r>
            <w:r>
              <w:rPr>
                <w:rFonts w:eastAsia="黑体"/>
                <w:color w:val="auto"/>
                <w:szCs w:val="21"/>
                <w:highlight w:val="none"/>
              </w:rPr>
              <w:t>接触人员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健康状况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  <w:r>
              <w:rPr>
                <w:rFonts w:hint="eastAsia"/>
                <w:color w:val="auto"/>
                <w:szCs w:val="22"/>
                <w:highlight w:val="none"/>
              </w:rPr>
              <w:t>——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</w:tbl>
    <w:p>
      <w:pPr>
        <w:spacing w:line="300" w:lineRule="exact"/>
        <w:rPr>
          <w:rFonts w:eastAsia="楷体" w:cs="楷体"/>
          <w:color w:val="auto"/>
          <w:sz w:val="24"/>
          <w:highlight w:val="none"/>
          <w:lang w:bidi="ar"/>
        </w:rPr>
      </w:pPr>
      <w:r>
        <w:rPr>
          <w:rFonts w:hint="eastAsia" w:eastAsia="楷体" w:cs="楷体"/>
          <w:color w:val="auto"/>
          <w:sz w:val="24"/>
          <w:highlight w:val="none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color w:val="auto"/>
          <w:sz w:val="24"/>
          <w:highlight w:val="none"/>
          <w:lang w:bidi="ar"/>
        </w:rPr>
        <w:t>本人签字：</w:t>
      </w:r>
      <w:r>
        <w:rPr>
          <w:rFonts w:eastAsia="楷体"/>
          <w:color w:val="auto"/>
          <w:sz w:val="24"/>
          <w:highlight w:val="none"/>
          <w:lang w:bidi="ar"/>
        </w:rPr>
        <w:t xml:space="preserve">               </w:t>
      </w:r>
      <w:r>
        <w:rPr>
          <w:rFonts w:eastAsia="楷体"/>
          <w:sz w:val="24"/>
          <w:lang w:bidi="ar"/>
        </w:rPr>
        <w:t xml:space="preserve">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16F53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842536"/>
    <w:rsid w:val="0092563B"/>
    <w:rsid w:val="0097729A"/>
    <w:rsid w:val="0099212F"/>
    <w:rsid w:val="009D0322"/>
    <w:rsid w:val="009E08B7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311E0"/>
    <w:rsid w:val="00E56CE0"/>
    <w:rsid w:val="00E8290E"/>
    <w:rsid w:val="00EA34CA"/>
    <w:rsid w:val="00EE0A83"/>
    <w:rsid w:val="00F334B4"/>
    <w:rsid w:val="00F43AC3"/>
    <w:rsid w:val="0A423DEA"/>
    <w:rsid w:val="12586A28"/>
    <w:rsid w:val="154C6A17"/>
    <w:rsid w:val="29E409DF"/>
    <w:rsid w:val="2E8B34C4"/>
    <w:rsid w:val="3FFB65F3"/>
    <w:rsid w:val="437B350C"/>
    <w:rsid w:val="4E8A3511"/>
    <w:rsid w:val="57507972"/>
    <w:rsid w:val="76FB6710"/>
    <w:rsid w:val="79F38814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Lines>3</Lines>
  <Paragraphs>1</Paragraphs>
  <TotalTime>0</TotalTime>
  <ScaleCrop>false</ScaleCrop>
  <LinksUpToDate>false</LinksUpToDate>
  <CharactersWithSpaces>487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楠楠</cp:lastModifiedBy>
  <cp:lastPrinted>2021-03-23T05:30:00Z</cp:lastPrinted>
  <dcterms:modified xsi:type="dcterms:W3CDTF">2021-04-13T05:14:27Z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AE428F2A287A4565ADD9B117D7B1A8A8</vt:lpwstr>
  </property>
</Properties>
</file>