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600" w:lineRule="exact"/>
        <w:ind w:left="0" w:right="1120"/>
        <w:jc w:val="both"/>
        <w:rPr>
          <w:rFonts w:hint="eastAsia" w:ascii="仿宋_GB2312" w:hAnsi="仿宋" w:eastAsia="仿宋_GB2312" w:cs="仿宋_GB2312"/>
          <w:color w:val="00000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 xml:space="preserve">附件4   </w:t>
      </w:r>
      <w:r>
        <w:rPr>
          <w:rFonts w:hint="eastAsia" w:ascii="黑体" w:hAnsi="宋体" w:eastAsia="黑体" w:cs="黑体"/>
          <w:color w:val="000000"/>
          <w:kern w:val="2"/>
          <w:sz w:val="32"/>
          <w:szCs w:val="32"/>
          <w:lang w:val="en-US" w:eastAsia="zh-CN" w:bidi="ar"/>
        </w:rPr>
        <w:t xml:space="preserve">                             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600" w:lineRule="exact"/>
        <w:ind w:left="0" w:right="1123"/>
        <w:jc w:val="both"/>
        <w:rPr>
          <w:rFonts w:hint="eastAsia" w:ascii="宋体" w:hAnsi="宋体" w:eastAsia="宋体" w:cs="宋体"/>
          <w:b/>
          <w:bCs w:val="0"/>
          <w:color w:val="000000"/>
          <w:sz w:val="44"/>
          <w:szCs w:val="44"/>
          <w:lang w:val="en-US"/>
        </w:rPr>
      </w:pPr>
      <w:r>
        <w:rPr>
          <w:rFonts w:hint="eastAsia" w:ascii="黑体" w:hAnsi="宋体" w:eastAsia="黑体" w:cs="黑体"/>
          <w:color w:val="000000"/>
          <w:kern w:val="2"/>
          <w:sz w:val="32"/>
          <w:szCs w:val="32"/>
          <w:lang w:val="en-US" w:eastAsia="zh-CN" w:bidi="ar"/>
        </w:rPr>
        <w:t xml:space="preserve">         </w:t>
      </w:r>
      <w:r>
        <w:rPr>
          <w:rFonts w:hint="eastAsia" w:ascii="宋体" w:hAnsi="宋体" w:eastAsia="宋体" w:cs="宋体"/>
          <w:b/>
          <w:bCs w:val="0"/>
          <w:color w:val="000000"/>
          <w:kern w:val="2"/>
          <w:sz w:val="44"/>
          <w:szCs w:val="44"/>
          <w:lang w:val="en-US" w:eastAsia="zh-CN" w:bidi="ar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 xml:space="preserve"> 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诚信办学承诺书</w:t>
      </w:r>
      <w:bookmarkEnd w:id="0"/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600" w:lineRule="exact"/>
        <w:ind w:left="0" w:right="1123"/>
        <w:jc w:val="both"/>
        <w:rPr>
          <w:rFonts w:hint="eastAsia" w:ascii="宋体" w:hAnsi="宋体" w:eastAsia="宋体" w:cs="宋体"/>
          <w:b/>
          <w:bCs w:val="0"/>
          <w:color w:val="000000"/>
          <w:sz w:val="44"/>
          <w:szCs w:val="44"/>
          <w:lang w:val="en-US"/>
        </w:rPr>
      </w:pP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600" w:lineRule="exact"/>
        <w:ind w:left="0" w:right="1123"/>
        <w:jc w:val="both"/>
        <w:rPr>
          <w:rFonts w:hint="eastAsia" w:ascii="仿宋_GB2312" w:hAnsi="宋体" w:eastAsia="仿宋_GB2312" w:cs="宋体"/>
          <w:kern w:val="0"/>
          <w:sz w:val="32"/>
          <w:szCs w:val="32"/>
          <w:lang w:val="en-US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>长春市人力资源和社会保障局：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exact"/>
        <w:ind w:left="0" w:right="0"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shd w:val="clear" w:fill="FFFFFF"/>
          <w:lang w:val="en-US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fill="FFFFFF"/>
          <w:lang w:val="en-US" w:eastAsia="zh-CN" w:bidi="ar"/>
        </w:rPr>
        <w:t>我单位为</w:t>
      </w:r>
      <w:r>
        <w:rPr>
          <w:rFonts w:hint="default" w:ascii="Arial" w:hAnsi="Arial" w:eastAsia="宋体" w:cs="Arial"/>
          <w:color w:val="333333"/>
          <w:kern w:val="2"/>
          <w:sz w:val="21"/>
          <w:szCs w:val="21"/>
          <w:shd w:val="clear" w:fill="FFFFFF"/>
          <w:lang w:val="en-US" w:eastAsia="zh-CN" w:bidi="ar"/>
        </w:rPr>
        <w:t xml:space="preserve">______________ 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fill="FFFFFF"/>
          <w:lang w:val="en-US" w:eastAsia="zh-CN" w:bidi="ar"/>
        </w:rPr>
        <w:t>培训机构，在实施创业培训期间，郑重承诺：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exact"/>
        <w:ind w:left="0" w:right="0" w:firstLine="629"/>
        <w:jc w:val="left"/>
        <w:rPr>
          <w:rFonts w:hint="eastAsia" w:ascii="仿宋_GB2312" w:hAnsi="宋体" w:eastAsia="仿宋_GB2312" w:cs="宋体"/>
          <w:kern w:val="0"/>
          <w:sz w:val="32"/>
          <w:szCs w:val="32"/>
          <w:shd w:val="clear" w:fill="FFFFFF"/>
          <w:lang w:val="en-US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fill="FFFFFF"/>
          <w:lang w:val="en-US" w:eastAsia="zh-CN" w:bidi="ar"/>
        </w:rPr>
        <w:t>1.依法办学、规范办学、诚信办学，自觉按照国家职业培训有关法律法规及工作要求，接受各级政府相关部门的指导管理及检查评估。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exact"/>
        <w:ind w:left="0" w:right="0" w:firstLine="629"/>
        <w:jc w:val="left"/>
        <w:rPr>
          <w:rFonts w:hint="eastAsia" w:ascii="仿宋_GB2312" w:hAnsi="宋体" w:eastAsia="仿宋_GB2312" w:cs="宋体"/>
          <w:kern w:val="0"/>
          <w:sz w:val="32"/>
          <w:szCs w:val="32"/>
          <w:shd w:val="clear" w:fill="FFFFFF"/>
          <w:lang w:val="en-US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fill="FFFFFF"/>
          <w:lang w:val="en-US" w:eastAsia="zh-CN" w:bidi="ar"/>
        </w:rPr>
        <w:t>2.依法制作和发布招生简章和广告，内容真实、准确，符合《办学许可证》规定的业务范围，与备案材料一致。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exact"/>
        <w:ind w:left="0" w:right="0" w:firstLine="629"/>
        <w:jc w:val="left"/>
        <w:rPr>
          <w:rFonts w:hint="eastAsia" w:ascii="仿宋_GB2312" w:hAnsi="宋体" w:eastAsia="仿宋_GB2312" w:cs="宋体"/>
          <w:kern w:val="0"/>
          <w:sz w:val="32"/>
          <w:szCs w:val="32"/>
          <w:shd w:val="clear" w:fill="FFFFFF"/>
          <w:lang w:val="en-US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fill="FFFFFF"/>
          <w:lang w:val="en-US" w:eastAsia="zh-CN" w:bidi="ar"/>
        </w:rPr>
        <w:t>3.在招生场所明显位置公布《办学许可证正本》、学员（教师）守则、收费标准、政府补贴标准和监督电话。遵照有关法律法规，建立和实行相应的财务、会计制度。收费项目和收费标准已报备并予公告。在招生时，按照已备案的收费项目、收费标准收取费用，向学员告知政府培训补贴标准和办法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exact"/>
        <w:ind w:left="0" w:right="0" w:firstLine="629"/>
        <w:jc w:val="left"/>
        <w:rPr>
          <w:rFonts w:hint="eastAsia" w:ascii="仿宋_GB2312" w:hAnsi="宋体" w:eastAsia="仿宋_GB2312" w:cs="宋体"/>
          <w:kern w:val="0"/>
          <w:sz w:val="32"/>
          <w:szCs w:val="32"/>
          <w:shd w:val="clear" w:fill="FFFFFF"/>
          <w:lang w:val="en-US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fill="FFFFFF"/>
          <w:lang w:val="en-US" w:eastAsia="zh-CN" w:bidi="ar"/>
        </w:rPr>
        <w:t>4.办学场地、设施设备和安全、消防、卫生等条件符合国家有关规定。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exact"/>
        <w:ind w:left="0" w:right="0"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shd w:val="clear" w:fill="FFFFFF"/>
          <w:lang w:val="en-US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fill="FFFFFF"/>
          <w:lang w:val="en-US" w:eastAsia="zh-CN" w:bidi="ar"/>
        </w:rPr>
        <w:t>5.严格按照人社部门颁布的职业标准、培训文件，组织实施教学活动，授课计划和教学内容及时备案，保证培训质量。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exact"/>
        <w:ind w:left="0" w:right="0" w:firstLine="629"/>
        <w:jc w:val="left"/>
        <w:rPr>
          <w:rFonts w:hint="eastAsia" w:ascii="仿宋_GB2312" w:hAnsi="宋体" w:eastAsia="仿宋_GB2312" w:cs="宋体"/>
          <w:kern w:val="0"/>
          <w:sz w:val="32"/>
          <w:szCs w:val="32"/>
          <w:shd w:val="clear" w:fill="FFFFFF"/>
          <w:lang w:val="en-US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fill="FFFFFF"/>
          <w:lang w:val="en-US" w:eastAsia="zh-CN" w:bidi="ar"/>
        </w:rPr>
        <w:t>6.绝不采取虚报培训人数，同一班次重复申报、缩短培训时间等手段套取政府培训补贴，确保培训真实。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exact"/>
        <w:ind w:left="0" w:right="0" w:firstLine="629"/>
        <w:jc w:val="left"/>
        <w:rPr>
          <w:rFonts w:hint="eastAsia" w:ascii="仿宋_GB2312" w:hAnsi="宋体" w:eastAsia="仿宋_GB2312" w:cs="宋体"/>
          <w:kern w:val="0"/>
          <w:sz w:val="32"/>
          <w:szCs w:val="32"/>
          <w:shd w:val="clear" w:fill="FFFFFF"/>
          <w:lang w:val="en-US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fill="FFFFFF"/>
          <w:lang w:val="en-US" w:eastAsia="zh-CN" w:bidi="ar"/>
        </w:rPr>
        <w:t>7.保障学员的合法权益，做好学员的创业指导和就业服务等工作，为学员提供真诚、耐心、细致、高效的服务。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exact"/>
        <w:ind w:left="0" w:right="0" w:firstLine="645"/>
        <w:jc w:val="left"/>
        <w:rPr>
          <w:rFonts w:hint="eastAsia" w:ascii="仿宋_GB2312" w:hAnsi="宋体" w:eastAsia="仿宋_GB2312" w:cs="宋体"/>
          <w:kern w:val="0"/>
          <w:sz w:val="32"/>
          <w:szCs w:val="32"/>
          <w:shd w:val="clear" w:fill="FFFFFF"/>
          <w:lang w:val="en-US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fill="FFFFFF"/>
          <w:lang w:val="en-US" w:eastAsia="zh-CN" w:bidi="ar"/>
        </w:rPr>
        <w:t>我单位对提供的各项材料和公布的各项信息的真实性负责，并自觉接受社会的监督。若有违反本承诺的行为，依法接受有关部门的处理，并承担相应的责任。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exact"/>
        <w:ind w:left="0" w:right="0" w:firstLine="645"/>
        <w:jc w:val="left"/>
        <w:rPr>
          <w:rFonts w:hint="eastAsia" w:ascii="仿宋_GB2312" w:hAnsi="宋体" w:eastAsia="仿宋_GB2312" w:cs="宋体"/>
          <w:kern w:val="0"/>
          <w:sz w:val="32"/>
          <w:szCs w:val="32"/>
          <w:shd w:val="clear" w:fill="FFFFFF"/>
          <w:lang w:val="en-US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exact"/>
        <w:ind w:left="0" w:right="0" w:firstLine="645"/>
        <w:jc w:val="left"/>
        <w:rPr>
          <w:rFonts w:hint="eastAsia" w:ascii="仿宋_GB2312" w:hAnsi="宋体" w:eastAsia="仿宋_GB2312" w:cs="宋体"/>
          <w:kern w:val="0"/>
          <w:sz w:val="32"/>
          <w:szCs w:val="32"/>
          <w:shd w:val="clear" w:fill="FFFFFF"/>
          <w:lang w:val="en-US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fill="FFFFFF"/>
          <w:lang w:val="en-US" w:eastAsia="zh-CN" w:bidi="ar"/>
        </w:rPr>
        <w:t>承诺单位（盖章）：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exact"/>
        <w:ind w:left="0" w:right="0" w:firstLine="645"/>
        <w:jc w:val="left"/>
        <w:rPr>
          <w:rFonts w:hint="eastAsia" w:ascii="仿宋_GB2312" w:hAnsi="宋体" w:eastAsia="仿宋_GB2312" w:cs="宋体"/>
          <w:kern w:val="0"/>
          <w:sz w:val="32"/>
          <w:szCs w:val="32"/>
          <w:shd w:val="clear" w:fill="FFFFFF"/>
          <w:lang w:val="en-US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exact"/>
        <w:ind w:left="0" w:right="0" w:firstLine="645"/>
        <w:jc w:val="left"/>
        <w:rPr>
          <w:rFonts w:hint="eastAsia" w:ascii="仿宋_GB2312" w:hAnsi="宋体" w:eastAsia="仿宋_GB2312" w:cs="宋体"/>
          <w:kern w:val="0"/>
          <w:sz w:val="32"/>
          <w:szCs w:val="32"/>
          <w:shd w:val="clear" w:fill="FFFFFF"/>
          <w:lang w:val="en-US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fill="FFFFFF"/>
          <w:lang w:val="en-US" w:eastAsia="zh-CN" w:bidi="ar"/>
        </w:rPr>
        <w:t>法人代表（签名）：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exact"/>
        <w:ind w:left="0" w:right="0" w:firstLine="645"/>
        <w:jc w:val="left"/>
        <w:rPr>
          <w:rFonts w:hint="eastAsia" w:ascii="仿宋_GB2312" w:hAnsi="宋体" w:eastAsia="仿宋_GB2312" w:cs="宋体"/>
          <w:kern w:val="0"/>
          <w:sz w:val="32"/>
          <w:szCs w:val="32"/>
          <w:shd w:val="clear" w:fill="FFFFFF"/>
          <w:lang w:val="en-US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shd w:val="clear" w:fill="FFFFFF"/>
          <w:lang w:val="en-US" w:eastAsia="zh-CN" w:bidi="ar"/>
        </w:rPr>
        <w:t>校    长（签名）：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exact"/>
        <w:ind w:left="0" w:right="0" w:firstLine="645"/>
        <w:jc w:val="left"/>
        <w:rPr>
          <w:rFonts w:hint="eastAsia" w:ascii="仿宋_GB2312" w:hAnsi="宋体" w:eastAsia="仿宋_GB2312" w:cs="宋体"/>
          <w:kern w:val="0"/>
          <w:sz w:val="32"/>
          <w:szCs w:val="32"/>
          <w:shd w:val="clear" w:fill="FFFFFF"/>
          <w:lang w:val="en-US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exact"/>
        <w:ind w:left="0" w:right="0" w:firstLine="645"/>
        <w:jc w:val="left"/>
        <w:rPr>
          <w:rFonts w:hint="eastAsia" w:ascii="仿宋_GB2312" w:hAnsi="宋体" w:eastAsia="仿宋_GB2312" w:cs="宋体"/>
          <w:kern w:val="0"/>
          <w:sz w:val="32"/>
          <w:szCs w:val="32"/>
          <w:shd w:val="clear" w:fill="FFFFFF"/>
          <w:lang w:val="en-US"/>
        </w:rPr>
      </w:pP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600" w:lineRule="exact"/>
        <w:ind w:left="0" w:right="1123"/>
        <w:jc w:val="both"/>
        <w:rPr>
          <w:rFonts w:hint="eastAsia" w:ascii="仿宋_GB2312" w:hAnsi="宋体" w:eastAsia="仿宋_GB2312" w:cs="宋体"/>
          <w:kern w:val="0"/>
          <w:sz w:val="32"/>
          <w:szCs w:val="32"/>
          <w:lang w:val="en-US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 xml:space="preserve">                                年   月   日</w:t>
      </w:r>
    </w:p>
    <w:p/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D6FD2"/>
    <w:rsid w:val="2DBD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2021-08-23T04:43:00Z</dcterms:created>
  <dc:creator>神秘人</dc:creator>
  <cp:lastModifiedBy>神秘人</cp:lastModifiedBy>
  <dcterms:modified xsi:type="dcterms:W3CDTF">2021-08-23T04:44:10Z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9D0569E4B9C549129181D9CCF5881396</vt:lpwstr>
  </property>
</Properties>
</file>