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0"/>
        </w:tabs>
        <w:spacing w:line="400" w:lineRule="exact"/>
        <w:ind w:left="1" w:leftChars="-5" w:hanging="11"/>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tabs>
          <w:tab w:val="left" w:pos="8460"/>
        </w:tabs>
        <w:spacing w:line="400" w:lineRule="exact"/>
        <w:ind w:left="1" w:leftChars="-5" w:hanging="11"/>
        <w:rPr>
          <w:rFonts w:hint="eastAsia" w:ascii="黑体" w:hAnsi="黑体" w:eastAsia="黑体" w:cs="黑体"/>
          <w:sz w:val="32"/>
          <w:szCs w:val="32"/>
          <w:lang w:val="en-US" w:eastAsia="zh-CN"/>
        </w:rPr>
      </w:pPr>
    </w:p>
    <w:p>
      <w:pPr>
        <w:jc w:val="center"/>
        <w:rPr>
          <w:rFonts w:eastAsia="黑体"/>
          <w:color w:val="000000"/>
          <w:sz w:val="52"/>
        </w:rPr>
      </w:pPr>
    </w:p>
    <w:p>
      <w:pPr>
        <w:jc w:val="center"/>
        <w:rPr>
          <w:rFonts w:ascii="方正小标宋简体" w:hAnsi="微软雅黑" w:eastAsia="方正小标宋简体" w:cs="微软雅黑"/>
          <w:b w:val="0"/>
          <w:color w:val="000000"/>
          <w:sz w:val="44"/>
          <w:szCs w:val="44"/>
          <w:shd w:val="clear" w:color="auto" w:fill="FFFFFF"/>
        </w:rPr>
      </w:pPr>
      <w:r>
        <w:rPr>
          <w:rFonts w:hint="eastAsia" w:ascii="方正小标宋简体" w:hAnsi="微软雅黑" w:eastAsia="方正小标宋简体" w:cs="微软雅黑"/>
          <w:b w:val="0"/>
          <w:color w:val="000000"/>
          <w:sz w:val="44"/>
          <w:szCs w:val="44"/>
          <w:shd w:val="clear" w:color="auto" w:fill="FFFFFF"/>
          <w:lang w:val="en-US" w:eastAsia="zh-CN"/>
        </w:rPr>
        <w:t>长春</w:t>
      </w:r>
      <w:r>
        <w:rPr>
          <w:rFonts w:ascii="方正小标宋简体" w:hAnsi="微软雅黑" w:eastAsia="方正小标宋简体" w:cs="微软雅黑"/>
          <w:b w:val="0"/>
          <w:color w:val="000000"/>
          <w:sz w:val="44"/>
          <w:szCs w:val="44"/>
          <w:shd w:val="clear" w:color="auto" w:fill="FFFFFF"/>
        </w:rPr>
        <w:t>市</w:t>
      </w:r>
      <w:r>
        <w:rPr>
          <w:rFonts w:hint="eastAsia" w:ascii="方正小标宋简体" w:hAnsi="微软雅黑" w:eastAsia="方正小标宋简体" w:cs="微软雅黑"/>
          <w:b w:val="0"/>
          <w:color w:val="000000"/>
          <w:sz w:val="44"/>
          <w:szCs w:val="44"/>
          <w:shd w:val="clear" w:color="auto" w:fill="FFFFFF"/>
          <w:lang w:eastAsia="zh-CN"/>
        </w:rPr>
        <w:t>网络</w:t>
      </w:r>
      <w:r>
        <w:rPr>
          <w:rFonts w:ascii="方正小标宋简体" w:hAnsi="微软雅黑" w:eastAsia="方正小标宋简体" w:cs="微软雅黑"/>
          <w:b w:val="0"/>
          <w:color w:val="000000"/>
          <w:sz w:val="44"/>
          <w:szCs w:val="44"/>
          <w:shd w:val="clear" w:color="auto" w:fill="FFFFFF"/>
        </w:rPr>
        <w:t>创业培训定点机构</w:t>
      </w:r>
    </w:p>
    <w:p>
      <w:pPr>
        <w:jc w:val="center"/>
        <w:rPr>
          <w:rFonts w:ascii="方正小标宋简体" w:hAnsi="微软雅黑" w:eastAsia="方正小标宋简体" w:cs="微软雅黑"/>
          <w:b w:val="0"/>
          <w:color w:val="000000"/>
          <w:sz w:val="44"/>
          <w:szCs w:val="44"/>
          <w:shd w:val="clear" w:color="auto" w:fill="FFFFFF"/>
        </w:rPr>
      </w:pPr>
      <w:r>
        <w:rPr>
          <w:rFonts w:hint="eastAsia" w:ascii="方正小标宋简体" w:hAnsi="微软雅黑" w:eastAsia="方正小标宋简体" w:cs="微软雅黑"/>
          <w:b w:val="0"/>
          <w:color w:val="000000"/>
          <w:sz w:val="44"/>
          <w:szCs w:val="44"/>
          <w:shd w:val="clear" w:color="auto" w:fill="FFFFFF"/>
          <w:lang w:val="en-US" w:eastAsia="zh-CN"/>
        </w:rPr>
        <w:t>复评评分表</w:t>
      </w:r>
    </w:p>
    <w:p>
      <w:pPr>
        <w:ind w:firstLine="615"/>
        <w:rPr>
          <w:color w:val="000000"/>
        </w:rPr>
      </w:pPr>
    </w:p>
    <w:p>
      <w:pPr>
        <w:ind w:firstLine="615"/>
        <w:rPr>
          <w:color w:val="000000"/>
        </w:rPr>
      </w:pPr>
    </w:p>
    <w:p>
      <w:pPr>
        <w:ind w:firstLine="615"/>
        <w:rPr>
          <w:rFonts w:hint="eastAsia"/>
          <w:color w:val="000000"/>
        </w:rPr>
      </w:pPr>
    </w:p>
    <w:p>
      <w:pPr>
        <w:ind w:firstLine="615"/>
        <w:rPr>
          <w:rFonts w:hint="eastAsia"/>
          <w:color w:val="000000"/>
        </w:rPr>
      </w:pPr>
    </w:p>
    <w:p>
      <w:pPr>
        <w:ind w:firstLine="615"/>
        <w:rPr>
          <w:rFonts w:hint="eastAsia"/>
          <w:color w:val="000000"/>
        </w:rPr>
      </w:pPr>
    </w:p>
    <w:p>
      <w:pPr>
        <w:keepNext w:val="0"/>
        <w:keepLines w:val="0"/>
        <w:pageBreakBefore w:val="0"/>
        <w:widowControl/>
        <w:kinsoku/>
        <w:wordWrap/>
        <w:overflowPunct/>
        <w:topLinePunct w:val="0"/>
        <w:autoSpaceDE/>
        <w:autoSpaceDN/>
        <w:bidi w:val="0"/>
        <w:adjustRightInd/>
        <w:snapToGrid/>
        <w:spacing w:line="900" w:lineRule="exact"/>
        <w:ind w:firstLine="1440"/>
        <w:jc w:val="left"/>
        <w:textAlignment w:val="auto"/>
        <w:rPr>
          <w:rFonts w:hint="eastAsia" w:ascii="方正黑体_GBK" w:hAnsi="方正黑体_GBK" w:eastAsia="仿宋_GB2312" w:cs="方正黑体_GBK"/>
          <w:color w:val="454545"/>
          <w:kern w:val="0"/>
          <w:sz w:val="32"/>
          <w:szCs w:val="32"/>
          <w:u w:val="single"/>
          <w:shd w:val="clear" w:color="auto" w:fill="FFFFFF"/>
          <w:lang w:bidi="ar"/>
        </w:rPr>
      </w:pPr>
      <w:r>
        <w:rPr>
          <w:rFonts w:hint="eastAsia" w:ascii="仿宋_GB2312" w:eastAsia="仿宋_GB2312"/>
          <w:sz w:val="32"/>
          <w:szCs w:val="32"/>
        </w:rPr>
        <w:t>机构名称（盖章）：</w:t>
      </w:r>
      <w:r>
        <w:rPr>
          <w:rFonts w:hint="eastAsia" w:ascii="方正黑体_GBK" w:hAnsi="方正黑体_GBK" w:eastAsia="仿宋_GB2312" w:cs="方正黑体_GBK"/>
          <w:color w:val="454545"/>
          <w:kern w:val="0"/>
          <w:sz w:val="32"/>
          <w:szCs w:val="32"/>
          <w:u w:val="single"/>
          <w:shd w:val="clear" w:color="auto" w:fill="FFFFFF"/>
          <w:lang w:bidi="ar"/>
        </w:rPr>
        <w:t>         </w:t>
      </w:r>
      <w:r>
        <w:rPr>
          <w:rFonts w:hint="eastAsia" w:ascii="仿宋_GB2312" w:hAnsi="方正黑体_GBK" w:eastAsia="仿宋_GB2312" w:cs="方正黑体_GBK"/>
          <w:color w:val="454545"/>
          <w:kern w:val="0"/>
          <w:sz w:val="32"/>
          <w:szCs w:val="32"/>
          <w:u w:val="single"/>
          <w:shd w:val="clear" w:color="auto" w:fill="FFFFFF"/>
          <w:lang w:bidi="ar"/>
        </w:rPr>
        <w:t xml:space="preserve"> </w:t>
      </w:r>
      <w:r>
        <w:rPr>
          <w:rFonts w:hint="eastAsia" w:ascii="方正黑体_GBK" w:hAnsi="方正黑体_GBK" w:eastAsia="仿宋_GB2312" w:cs="方正黑体_GBK"/>
          <w:color w:val="454545"/>
          <w:kern w:val="0"/>
          <w:sz w:val="32"/>
          <w:szCs w:val="32"/>
          <w:u w:val="single"/>
          <w:shd w:val="clear" w:color="auto" w:fill="FFFFFF"/>
          <w:lang w:bidi="ar"/>
        </w:rPr>
        <w:t xml:space="preserve">   </w:t>
      </w:r>
      <w:r>
        <w:rPr>
          <w:rFonts w:hint="eastAsia" w:ascii="仿宋_GB2312" w:hAnsi="方正黑体_GBK" w:eastAsia="仿宋_GB2312" w:cs="方正黑体_GBK"/>
          <w:color w:val="454545"/>
          <w:kern w:val="0"/>
          <w:sz w:val="32"/>
          <w:szCs w:val="32"/>
          <w:u w:val="single"/>
          <w:shd w:val="clear" w:color="auto" w:fill="FFFFFF"/>
          <w:lang w:bidi="ar"/>
        </w:rPr>
        <w:t xml:space="preserve">   </w:t>
      </w:r>
      <w:r>
        <w:rPr>
          <w:rFonts w:hint="eastAsia" w:ascii="方正黑体_GBK" w:hAnsi="方正黑体_GBK" w:eastAsia="仿宋_GB2312" w:cs="方正黑体_GBK"/>
          <w:color w:val="454545"/>
          <w:kern w:val="0"/>
          <w:sz w:val="32"/>
          <w:szCs w:val="32"/>
          <w:u w:val="single"/>
          <w:shd w:val="clear" w:color="auto" w:fill="FFFFFF"/>
          <w:lang w:bidi="ar"/>
        </w:rPr>
        <w:t> </w:t>
      </w:r>
      <w:r>
        <w:rPr>
          <w:rFonts w:hint="eastAsia" w:ascii="仿宋_GB2312" w:hAnsi="方正黑体_GBK" w:eastAsia="仿宋_GB2312" w:cs="方正黑体_GBK"/>
          <w:color w:val="454545"/>
          <w:kern w:val="0"/>
          <w:sz w:val="32"/>
          <w:szCs w:val="32"/>
          <w:u w:val="single"/>
          <w:shd w:val="clear" w:color="auto" w:fill="FFFFFF"/>
          <w:lang w:bidi="ar"/>
        </w:rPr>
        <w:t xml:space="preserve"> </w:t>
      </w:r>
      <w:r>
        <w:rPr>
          <w:rFonts w:hint="eastAsia" w:ascii="方正黑体_GBK" w:hAnsi="方正黑体_GBK" w:eastAsia="仿宋_GB2312" w:cs="方正黑体_GBK"/>
          <w:color w:val="454545"/>
          <w:kern w:val="0"/>
          <w:sz w:val="32"/>
          <w:szCs w:val="32"/>
          <w:u w:val="single"/>
          <w:shd w:val="clear" w:color="auto" w:fill="FFFFFF"/>
          <w:lang w:bidi="ar"/>
        </w:rPr>
        <w:t>  </w:t>
      </w:r>
      <w:r>
        <w:rPr>
          <w:rFonts w:hint="eastAsia" w:ascii="仿宋_GB2312" w:hAnsi="方正黑体_GBK" w:eastAsia="仿宋_GB2312" w:cs="方正黑体_GBK"/>
          <w:color w:val="454545"/>
          <w:kern w:val="0"/>
          <w:sz w:val="32"/>
          <w:szCs w:val="32"/>
          <w:u w:val="single"/>
          <w:shd w:val="clear" w:color="auto" w:fill="FFFFFF"/>
          <w:lang w:bidi="ar"/>
        </w:rPr>
        <w:t xml:space="preserve"> </w:t>
      </w:r>
      <w:r>
        <w:rPr>
          <w:rFonts w:hint="eastAsia" w:ascii="方正黑体_GBK" w:hAnsi="方正黑体_GBK" w:eastAsia="仿宋_GB2312" w:cs="方正黑体_GBK"/>
          <w:color w:val="454545"/>
          <w:kern w:val="0"/>
          <w:sz w:val="32"/>
          <w:szCs w:val="32"/>
          <w:u w:val="single"/>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900" w:lineRule="exact"/>
        <w:ind w:firstLine="144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长：</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仿宋_GB2312" w:hAnsi="方正黑体_GBK" w:eastAsia="仿宋_GB2312" w:cs="方正黑体_GBK"/>
          <w:color w:val="454545"/>
          <w:spacing w:val="40"/>
          <w:kern w:val="0"/>
          <w:sz w:val="32"/>
          <w:szCs w:val="32"/>
          <w:u w:val="single"/>
          <w:shd w:val="clear" w:color="auto" w:fill="FFFFFF"/>
          <w:lang w:bidi="ar"/>
        </w:rPr>
        <w:t xml:space="preserve"> </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仿宋_GB2312" w:hAnsi="方正黑体_GBK" w:eastAsia="仿宋_GB2312" w:cs="方正黑体_GBK"/>
          <w:color w:val="454545"/>
          <w:spacing w:val="40"/>
          <w:kern w:val="0"/>
          <w:sz w:val="32"/>
          <w:szCs w:val="32"/>
          <w:u w:val="single"/>
          <w:shd w:val="clear" w:color="auto" w:fill="FFFFFF"/>
          <w:lang w:bidi="ar"/>
        </w:rPr>
        <w:t xml:space="preserve">   </w:t>
      </w:r>
      <w:r>
        <w:rPr>
          <w:rFonts w:hint="eastAsia" w:ascii="方正黑体_GBK" w:hAnsi="方正黑体_GBK" w:eastAsia="仿宋_GB2312" w:cs="方正黑体_GBK"/>
          <w:color w:val="454545"/>
          <w:spacing w:val="40"/>
          <w:kern w:val="0"/>
          <w:sz w:val="32"/>
          <w:szCs w:val="32"/>
          <w:u w:val="single"/>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900" w:lineRule="exact"/>
        <w:ind w:firstLine="1440"/>
        <w:jc w:val="left"/>
        <w:textAlignment w:val="auto"/>
        <w:rPr>
          <w:rFonts w:hint="eastAsia" w:ascii="仿宋_GB2312"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法  </w:t>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 xml:space="preserve">    人</w:t>
      </w:r>
      <w:r>
        <w:rPr>
          <w:rFonts w:hint="eastAsia" w:ascii="仿宋_GB2312" w:eastAsia="仿宋_GB2312" w:cs="Times New Roman"/>
          <w:kern w:val="2"/>
          <w:sz w:val="32"/>
          <w:szCs w:val="32"/>
          <w:lang w:val="en-US" w:eastAsia="zh-CN" w:bidi="ar-SA"/>
        </w:rPr>
        <w:t>：</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仿宋_GB2312" w:hAnsi="方正黑体_GBK" w:eastAsia="仿宋_GB2312" w:cs="方正黑体_GBK"/>
          <w:color w:val="454545"/>
          <w:spacing w:val="40"/>
          <w:kern w:val="0"/>
          <w:sz w:val="32"/>
          <w:szCs w:val="32"/>
          <w:u w:val="single"/>
          <w:shd w:val="clear" w:color="auto" w:fill="FFFFFF"/>
          <w:lang w:bidi="ar"/>
        </w:rPr>
        <w:t xml:space="preserve"> </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仿宋_GB2312" w:hAnsi="方正黑体_GBK" w:eastAsia="仿宋_GB2312" w:cs="方正黑体_GBK"/>
          <w:color w:val="454545"/>
          <w:spacing w:val="40"/>
          <w:kern w:val="0"/>
          <w:sz w:val="32"/>
          <w:szCs w:val="32"/>
          <w:u w:val="single"/>
          <w:shd w:val="clear" w:color="auto" w:fill="FFFFFF"/>
          <w:lang w:bidi="ar"/>
        </w:rPr>
        <w:t xml:space="preserve">   </w:t>
      </w:r>
      <w:r>
        <w:rPr>
          <w:rFonts w:hint="eastAsia" w:ascii="方正黑体_GBK" w:hAnsi="方正黑体_GBK" w:eastAsia="仿宋_GB2312" w:cs="方正黑体_GBK"/>
          <w:color w:val="454545"/>
          <w:spacing w:val="40"/>
          <w:kern w:val="0"/>
          <w:sz w:val="32"/>
          <w:szCs w:val="32"/>
          <w:u w:val="single"/>
          <w:shd w:val="clear" w:color="auto" w:fill="FFFFFF"/>
          <w:lang w:bidi="ar"/>
        </w:rPr>
        <w:t>   </w:t>
      </w:r>
    </w:p>
    <w:p>
      <w:pPr>
        <w:keepNext w:val="0"/>
        <w:keepLines w:val="0"/>
        <w:pageBreakBefore w:val="0"/>
        <w:kinsoku/>
        <w:wordWrap/>
        <w:overflowPunct/>
        <w:topLinePunct w:val="0"/>
        <w:autoSpaceDE/>
        <w:autoSpaceDN/>
        <w:bidi w:val="0"/>
        <w:adjustRightInd/>
        <w:snapToGrid/>
        <w:spacing w:line="900" w:lineRule="exact"/>
        <w:textAlignment w:val="auto"/>
        <w:rPr>
          <w:rFonts w:hint="eastAsia"/>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注</w:t>
      </w:r>
      <w:r>
        <w:rPr>
          <w:rFonts w:hint="eastAsia" w:eastAsia="仿宋_GB2312"/>
          <w:sz w:val="32"/>
          <w:szCs w:val="32"/>
        </w:rPr>
        <w:t>  </w:t>
      </w:r>
      <w:r>
        <w:rPr>
          <w:rFonts w:hint="eastAsia" w:eastAsia="仿宋_GB2312"/>
          <w:sz w:val="32"/>
          <w:szCs w:val="32"/>
          <w:lang w:eastAsia="zh-CN"/>
        </w:rPr>
        <w:t>册</w:t>
      </w:r>
      <w:r>
        <w:rPr>
          <w:rFonts w:hint="eastAsia" w:eastAsia="仿宋_GB2312"/>
          <w:sz w:val="32"/>
          <w:szCs w:val="32"/>
        </w:rPr>
        <w:t>  </w:t>
      </w:r>
      <w:r>
        <w:rPr>
          <w:rFonts w:hint="eastAsia" w:ascii="仿宋_GB2312" w:eastAsia="仿宋_GB2312"/>
          <w:sz w:val="32"/>
          <w:szCs w:val="32"/>
          <w:lang w:eastAsia="zh-CN"/>
        </w:rPr>
        <w:t>地</w:t>
      </w:r>
      <w:r>
        <w:rPr>
          <w:rFonts w:hint="eastAsia" w:eastAsia="仿宋_GB2312"/>
          <w:sz w:val="32"/>
          <w:szCs w:val="32"/>
        </w:rPr>
        <w:t>  </w:t>
      </w:r>
      <w:r>
        <w:rPr>
          <w:rFonts w:hint="eastAsia" w:ascii="仿宋_GB2312" w:eastAsia="仿宋_GB2312"/>
          <w:sz w:val="32"/>
          <w:szCs w:val="32"/>
          <w:lang w:eastAsia="zh-CN"/>
        </w:rPr>
        <w:t>址：</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仿宋_GB2312" w:hAnsi="方正黑体_GBK" w:eastAsia="仿宋_GB2312" w:cs="方正黑体_GBK"/>
          <w:color w:val="454545"/>
          <w:spacing w:val="40"/>
          <w:kern w:val="0"/>
          <w:sz w:val="32"/>
          <w:szCs w:val="32"/>
          <w:u w:val="single"/>
          <w:shd w:val="clear" w:color="auto" w:fill="FFFFFF"/>
          <w:lang w:bidi="ar"/>
        </w:rPr>
        <w:t xml:space="preserve"> </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仿宋_GB2312" w:hAnsi="方正黑体_GBK" w:eastAsia="仿宋_GB2312" w:cs="方正黑体_GBK"/>
          <w:color w:val="454545"/>
          <w:spacing w:val="40"/>
          <w:kern w:val="0"/>
          <w:sz w:val="32"/>
          <w:szCs w:val="32"/>
          <w:u w:val="single"/>
          <w:shd w:val="clear" w:color="auto" w:fill="FFFFFF"/>
          <w:lang w:bidi="ar"/>
        </w:rPr>
        <w:t xml:space="preserve">   </w:t>
      </w:r>
      <w:r>
        <w:rPr>
          <w:rFonts w:hint="eastAsia" w:ascii="方正黑体_GBK" w:hAnsi="方正黑体_GBK" w:eastAsia="仿宋_GB2312" w:cs="方正黑体_GBK"/>
          <w:color w:val="454545"/>
          <w:spacing w:val="40"/>
          <w:kern w:val="0"/>
          <w:sz w:val="32"/>
          <w:szCs w:val="32"/>
          <w:u w:val="single"/>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900" w:lineRule="exact"/>
        <w:ind w:firstLine="1440"/>
        <w:jc w:val="left"/>
        <w:textAlignment w:val="auto"/>
        <w:rPr>
          <w:rFonts w:hint="eastAsia" w:ascii="仿宋_GB2312" w:eastAsia="仿宋_GB2312"/>
          <w:color w:val="454545"/>
          <w:sz w:val="24"/>
        </w:rPr>
      </w:pPr>
      <w:r>
        <w:rPr>
          <w:rFonts w:hint="eastAsia" w:ascii="仿宋_GB2312" w:eastAsia="仿宋_GB2312"/>
          <w:sz w:val="32"/>
          <w:szCs w:val="32"/>
        </w:rPr>
        <w:t>联</w:t>
      </w:r>
      <w:r>
        <w:rPr>
          <w:rFonts w:hint="eastAsia" w:eastAsia="仿宋_GB2312"/>
          <w:sz w:val="32"/>
          <w:szCs w:val="32"/>
        </w:rPr>
        <w:t>   </w:t>
      </w:r>
      <w:r>
        <w:rPr>
          <w:rFonts w:hint="eastAsia" w:ascii="仿宋_GB2312" w:eastAsia="仿宋_GB2312"/>
          <w:sz w:val="32"/>
          <w:szCs w:val="32"/>
        </w:rPr>
        <w:t xml:space="preserve"> 系</w:t>
      </w:r>
      <w:r>
        <w:rPr>
          <w:rFonts w:hint="eastAsia" w:eastAsia="仿宋_GB2312"/>
          <w:sz w:val="32"/>
          <w:szCs w:val="32"/>
        </w:rPr>
        <w:t>    </w:t>
      </w:r>
      <w:r>
        <w:rPr>
          <w:rFonts w:hint="eastAsia" w:ascii="仿宋_GB2312" w:eastAsia="仿宋_GB2312"/>
          <w:sz w:val="32"/>
          <w:szCs w:val="32"/>
        </w:rPr>
        <w:t>人</w:t>
      </w:r>
      <w:r>
        <w:rPr>
          <w:rFonts w:hint="eastAsia" w:eastAsia="仿宋_GB2312"/>
          <w:sz w:val="32"/>
          <w:szCs w:val="32"/>
        </w:rPr>
        <w:t> </w:t>
      </w:r>
      <w:r>
        <w:rPr>
          <w:rFonts w:hint="eastAsia" w:ascii="仿宋_GB2312" w:eastAsia="仿宋_GB2312"/>
          <w:sz w:val="32"/>
          <w:szCs w:val="32"/>
        </w:rPr>
        <w:t>：</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仿宋_GB2312" w:hAnsi="方正黑体_GBK" w:eastAsia="仿宋_GB2312" w:cs="方正黑体_GBK"/>
          <w:color w:val="454545"/>
          <w:spacing w:val="40"/>
          <w:kern w:val="0"/>
          <w:sz w:val="32"/>
          <w:szCs w:val="32"/>
          <w:u w:val="single"/>
          <w:shd w:val="clear" w:color="auto" w:fill="FFFFFF"/>
          <w:lang w:bidi="ar"/>
        </w:rPr>
        <w:t xml:space="preserve"> </w:t>
      </w:r>
      <w:r>
        <w:rPr>
          <w:rFonts w:hint="eastAsia" w:ascii="方正黑体_GBK" w:hAnsi="方正黑体_GBK" w:eastAsia="仿宋_GB2312" w:cs="方正黑体_GBK"/>
          <w:color w:val="454545"/>
          <w:spacing w:val="40"/>
          <w:kern w:val="0"/>
          <w:sz w:val="32"/>
          <w:szCs w:val="32"/>
          <w:u w:val="single"/>
          <w:shd w:val="clear" w:color="auto" w:fill="FFFFFF"/>
          <w:lang w:bidi="ar"/>
        </w:rPr>
        <w:t>      </w:t>
      </w:r>
      <w:r>
        <w:rPr>
          <w:rFonts w:hint="eastAsia" w:ascii="仿宋_GB2312" w:hAnsi="方正黑体_GBK" w:eastAsia="仿宋_GB2312" w:cs="方正黑体_GBK"/>
          <w:color w:val="454545"/>
          <w:spacing w:val="40"/>
          <w:kern w:val="0"/>
          <w:sz w:val="32"/>
          <w:szCs w:val="32"/>
          <w:u w:val="single"/>
          <w:shd w:val="clear" w:color="auto" w:fill="FFFFFF"/>
          <w:lang w:bidi="ar"/>
        </w:rPr>
        <w:t xml:space="preserve">   </w:t>
      </w:r>
      <w:r>
        <w:rPr>
          <w:rFonts w:hint="eastAsia" w:ascii="方正黑体_GBK" w:hAnsi="方正黑体_GBK" w:eastAsia="仿宋_GB2312" w:cs="方正黑体_GBK"/>
          <w:color w:val="454545"/>
          <w:spacing w:val="40"/>
          <w:kern w:val="0"/>
          <w:sz w:val="32"/>
          <w:szCs w:val="32"/>
          <w:u w:val="single"/>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900" w:lineRule="exact"/>
        <w:ind w:firstLine="1440"/>
        <w:jc w:val="left"/>
        <w:textAlignment w:val="auto"/>
        <w:rPr>
          <w:rFonts w:hint="eastAsia" w:ascii="方正黑体_GBK" w:hAnsi="方正黑体_GBK" w:eastAsia="仿宋_GB2312" w:cs="方正黑体_GBK"/>
          <w:color w:val="454545"/>
          <w:kern w:val="0"/>
          <w:sz w:val="32"/>
          <w:szCs w:val="32"/>
          <w:u w:val="single"/>
          <w:shd w:val="clear" w:color="auto" w:fill="FFFFFF"/>
          <w:lang w:bidi="ar"/>
        </w:rPr>
      </w:pPr>
      <w:r>
        <w:rPr>
          <w:rFonts w:hint="eastAsia" w:ascii="仿宋_GB2312" w:eastAsia="仿宋_GB2312"/>
          <w:sz w:val="32"/>
          <w:szCs w:val="32"/>
        </w:rPr>
        <w:t>联</w:t>
      </w:r>
      <w:r>
        <w:rPr>
          <w:rFonts w:hint="eastAsia" w:eastAsia="仿宋_GB2312"/>
          <w:sz w:val="32"/>
          <w:szCs w:val="32"/>
        </w:rPr>
        <w:t>  </w:t>
      </w:r>
      <w:r>
        <w:rPr>
          <w:rFonts w:hint="eastAsia" w:ascii="仿宋_GB2312" w:eastAsia="仿宋_GB2312"/>
          <w:sz w:val="32"/>
          <w:szCs w:val="32"/>
        </w:rPr>
        <w:t>系</w:t>
      </w:r>
      <w:r>
        <w:rPr>
          <w:rFonts w:hint="eastAsia" w:eastAsia="仿宋_GB2312"/>
          <w:sz w:val="32"/>
          <w:szCs w:val="32"/>
        </w:rPr>
        <w:t>  </w:t>
      </w:r>
      <w:r>
        <w:rPr>
          <w:rFonts w:hint="eastAsia" w:ascii="仿宋_GB2312" w:eastAsia="仿宋_GB2312"/>
          <w:sz w:val="32"/>
          <w:szCs w:val="32"/>
        </w:rPr>
        <w:t>电</w:t>
      </w:r>
      <w:r>
        <w:rPr>
          <w:rFonts w:hint="eastAsia" w:eastAsia="仿宋_GB2312"/>
          <w:sz w:val="32"/>
          <w:szCs w:val="32"/>
        </w:rPr>
        <w:t>  </w:t>
      </w:r>
      <w:r>
        <w:rPr>
          <w:rFonts w:hint="eastAsia" w:ascii="仿宋_GB2312" w:eastAsia="仿宋_GB2312"/>
          <w:sz w:val="32"/>
          <w:szCs w:val="32"/>
        </w:rPr>
        <w:t>话</w:t>
      </w:r>
      <w:r>
        <w:rPr>
          <w:rFonts w:hint="eastAsia" w:eastAsia="仿宋_GB2312"/>
          <w:sz w:val="32"/>
          <w:szCs w:val="32"/>
        </w:rPr>
        <w:t> </w:t>
      </w:r>
      <w:r>
        <w:rPr>
          <w:rFonts w:hint="eastAsia" w:ascii="仿宋_GB2312" w:eastAsia="仿宋_GB2312"/>
          <w:sz w:val="32"/>
          <w:szCs w:val="32"/>
        </w:rPr>
        <w:t>：</w:t>
      </w:r>
      <w:r>
        <w:rPr>
          <w:rFonts w:hint="eastAsia" w:ascii="方正黑体_GBK" w:hAnsi="方正黑体_GBK" w:eastAsia="仿宋_GB2312" w:cs="方正黑体_GBK"/>
          <w:color w:val="454545"/>
          <w:kern w:val="0"/>
          <w:sz w:val="32"/>
          <w:szCs w:val="32"/>
          <w:u w:val="single"/>
          <w:shd w:val="clear" w:color="auto" w:fill="FFFFFF"/>
          <w:lang w:bidi="ar"/>
        </w:rPr>
        <w:t>             </w:t>
      </w:r>
      <w:r>
        <w:rPr>
          <w:rFonts w:hint="eastAsia" w:ascii="仿宋_GB2312" w:hAnsi="方正黑体_GBK" w:eastAsia="仿宋_GB2312" w:cs="方正黑体_GBK"/>
          <w:color w:val="454545"/>
          <w:kern w:val="0"/>
          <w:sz w:val="32"/>
          <w:szCs w:val="32"/>
          <w:u w:val="single"/>
          <w:shd w:val="clear" w:color="auto" w:fill="FFFFFF"/>
          <w:lang w:bidi="ar"/>
        </w:rPr>
        <w:t xml:space="preserve">          </w:t>
      </w:r>
      <w:r>
        <w:rPr>
          <w:rFonts w:hint="eastAsia" w:ascii="方正黑体_GBK" w:hAnsi="方正黑体_GBK" w:eastAsia="仿宋_GB2312" w:cs="方正黑体_GBK"/>
          <w:color w:val="454545"/>
          <w:kern w:val="0"/>
          <w:sz w:val="32"/>
          <w:szCs w:val="32"/>
          <w:u w:val="single"/>
          <w:shd w:val="clear" w:color="auto" w:fill="FFFFFF"/>
          <w:lang w:bidi="ar"/>
        </w:rPr>
        <w:t>        </w:t>
      </w:r>
    </w:p>
    <w:p>
      <w:pPr>
        <w:pStyle w:val="2"/>
        <w:keepNext w:val="0"/>
        <w:keepLines w:val="0"/>
        <w:pageBreakBefore w:val="0"/>
        <w:kinsoku/>
        <w:wordWrap/>
        <w:overflowPunct/>
        <w:topLinePunct w:val="0"/>
        <w:autoSpaceDE/>
        <w:autoSpaceDN/>
        <w:bidi w:val="0"/>
        <w:adjustRightInd/>
        <w:snapToGrid/>
        <w:spacing w:after="0" w:line="900" w:lineRule="exact"/>
        <w:textAlignment w:val="auto"/>
        <w:rPr>
          <w:rFonts w:hint="eastAsia"/>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填</w:t>
      </w:r>
      <w:r>
        <w:rPr>
          <w:rFonts w:hint="eastAsia" w:eastAsia="仿宋_GB2312"/>
          <w:sz w:val="32"/>
          <w:szCs w:val="32"/>
        </w:rPr>
        <w:t>  </w:t>
      </w:r>
      <w:r>
        <w:rPr>
          <w:rFonts w:hint="eastAsia" w:eastAsia="仿宋_GB2312"/>
          <w:sz w:val="32"/>
          <w:szCs w:val="32"/>
          <w:lang w:eastAsia="zh-CN"/>
        </w:rPr>
        <w:t>报</w:t>
      </w:r>
      <w:r>
        <w:rPr>
          <w:rFonts w:hint="eastAsia" w:eastAsia="仿宋_GB2312"/>
          <w:sz w:val="32"/>
          <w:szCs w:val="32"/>
        </w:rPr>
        <w:t>  </w:t>
      </w:r>
      <w:r>
        <w:rPr>
          <w:rFonts w:hint="eastAsia" w:eastAsia="仿宋_GB2312"/>
          <w:sz w:val="32"/>
          <w:szCs w:val="32"/>
          <w:lang w:eastAsia="zh-CN"/>
        </w:rPr>
        <w:t>时</w:t>
      </w:r>
      <w:r>
        <w:rPr>
          <w:rFonts w:hint="eastAsia" w:eastAsia="仿宋_GB2312"/>
          <w:sz w:val="32"/>
          <w:szCs w:val="32"/>
        </w:rPr>
        <w:t>  </w:t>
      </w:r>
      <w:r>
        <w:rPr>
          <w:rFonts w:hint="eastAsia" w:eastAsia="仿宋_GB2312"/>
          <w:sz w:val="32"/>
          <w:szCs w:val="32"/>
          <w:lang w:eastAsia="zh-CN"/>
        </w:rPr>
        <w:t>间</w:t>
      </w:r>
      <w:r>
        <w:rPr>
          <w:rFonts w:hint="eastAsia" w:eastAsia="仿宋_GB2312"/>
          <w:sz w:val="32"/>
          <w:szCs w:val="32"/>
        </w:rPr>
        <w:t> </w:t>
      </w:r>
      <w:r>
        <w:rPr>
          <w:rFonts w:hint="eastAsia" w:ascii="仿宋_GB2312" w:eastAsia="仿宋_GB2312"/>
          <w:sz w:val="32"/>
          <w:szCs w:val="32"/>
        </w:rPr>
        <w:t>：</w:t>
      </w:r>
      <w:r>
        <w:rPr>
          <w:rFonts w:hint="eastAsia" w:ascii="方正黑体_GBK" w:hAnsi="方正黑体_GBK" w:eastAsia="仿宋_GB2312" w:cs="方正黑体_GBK"/>
          <w:color w:val="454545"/>
          <w:kern w:val="0"/>
          <w:sz w:val="32"/>
          <w:szCs w:val="32"/>
          <w:u w:val="single"/>
          <w:shd w:val="clear" w:color="auto" w:fill="FFFFFF"/>
          <w:lang w:bidi="ar"/>
        </w:rPr>
        <w:t>             </w:t>
      </w:r>
      <w:r>
        <w:rPr>
          <w:rFonts w:hint="eastAsia" w:ascii="仿宋_GB2312" w:hAnsi="方正黑体_GBK" w:eastAsia="仿宋_GB2312" w:cs="方正黑体_GBK"/>
          <w:color w:val="454545"/>
          <w:kern w:val="0"/>
          <w:sz w:val="32"/>
          <w:szCs w:val="32"/>
          <w:u w:val="single"/>
          <w:shd w:val="clear" w:color="auto" w:fill="FFFFFF"/>
          <w:lang w:bidi="ar"/>
        </w:rPr>
        <w:t xml:space="preserve">          </w:t>
      </w:r>
      <w:r>
        <w:rPr>
          <w:rFonts w:hint="eastAsia" w:ascii="方正黑体_GBK" w:hAnsi="方正黑体_GBK" w:eastAsia="仿宋_GB2312" w:cs="方正黑体_GBK"/>
          <w:color w:val="454545"/>
          <w:kern w:val="0"/>
          <w:sz w:val="32"/>
          <w:szCs w:val="32"/>
          <w:u w:val="single"/>
          <w:shd w:val="clear" w:color="auto" w:fill="FFFFFF"/>
          <w:lang w:bidi="ar"/>
        </w:rPr>
        <w:t>        </w:t>
      </w:r>
    </w:p>
    <w:p>
      <w:pPr>
        <w:ind w:firstLine="615"/>
        <w:jc w:val="left"/>
        <w:rPr>
          <w:rFonts w:hint="eastAsia" w:ascii="仿宋" w:hAnsi="仿宋" w:eastAsia="仿宋" w:cs="仿宋"/>
          <w:color w:val="000000"/>
          <w:sz w:val="32"/>
          <w:szCs w:val="32"/>
        </w:rPr>
      </w:pPr>
    </w:p>
    <w:p>
      <w:pPr>
        <w:ind w:firstLine="615"/>
        <w:jc w:val="left"/>
        <w:rPr>
          <w:rFonts w:hint="eastAsia" w:ascii="仿宋" w:hAnsi="仿宋" w:eastAsia="仿宋" w:cs="仿宋"/>
          <w:color w:val="000000"/>
          <w:sz w:val="32"/>
          <w:szCs w:val="32"/>
        </w:rPr>
      </w:pPr>
    </w:p>
    <w:p>
      <w:pPr>
        <w:ind w:firstLine="615"/>
        <w:jc w:val="left"/>
        <w:rPr>
          <w:rFonts w:hint="eastAsia" w:ascii="仿宋" w:hAnsi="仿宋" w:eastAsia="仿宋" w:cs="仿宋"/>
          <w:color w:val="000000"/>
          <w:sz w:val="32"/>
          <w:szCs w:val="32"/>
        </w:rPr>
      </w:pPr>
    </w:p>
    <w:p>
      <w:pPr>
        <w:rPr>
          <w:rFonts w:hint="eastAsia"/>
          <w:lang w:val="en-US" w:eastAsia="zh-CN"/>
        </w:rPr>
      </w:pPr>
    </w:p>
    <w:p>
      <w:pPr>
        <w:adjustRightInd w:val="0"/>
        <w:jc w:val="center"/>
        <w:rPr>
          <w:rFonts w:hint="eastAsia" w:ascii="楷体" w:hAnsi="楷体" w:eastAsia="楷体" w:cs="楷体"/>
          <w:sz w:val="32"/>
          <w:szCs w:val="32"/>
          <w:lang w:val="en-US" w:eastAsia="zh-CN"/>
        </w:rPr>
      </w:pPr>
      <w:r>
        <w:rPr>
          <w:rFonts w:hint="eastAsia" w:ascii="楷体" w:hAnsi="楷体" w:eastAsia="楷体" w:cs="楷体"/>
          <w:b/>
          <w:color w:val="000000"/>
          <w:sz w:val="32"/>
          <w:szCs w:val="32"/>
        </w:rPr>
        <w:t>（一）</w:t>
      </w:r>
      <w:r>
        <w:rPr>
          <w:rFonts w:hint="eastAsia" w:ascii="楷体" w:hAnsi="楷体" w:eastAsia="楷体" w:cs="楷体"/>
          <w:b/>
          <w:color w:val="000000"/>
          <w:sz w:val="32"/>
          <w:szCs w:val="32"/>
          <w:lang w:eastAsia="zh-CN"/>
        </w:rPr>
        <w:t>评分</w:t>
      </w:r>
      <w:r>
        <w:rPr>
          <w:rFonts w:hint="eastAsia" w:ascii="楷体" w:hAnsi="楷体" w:eastAsia="楷体" w:cs="楷体"/>
          <w:b/>
          <w:color w:val="000000"/>
          <w:sz w:val="32"/>
          <w:szCs w:val="32"/>
        </w:rPr>
        <w:t>细则</w:t>
      </w:r>
    </w:p>
    <w:tbl>
      <w:tblPr>
        <w:tblStyle w:val="10"/>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140"/>
        <w:gridCol w:w="426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10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宋体"/>
                <w:kern w:val="0"/>
                <w:sz w:val="22"/>
                <w:szCs w:val="22"/>
                <w:lang w:eastAsia="zh-CN"/>
              </w:rPr>
            </w:pPr>
            <w:r>
              <w:rPr>
                <w:rFonts w:hint="eastAsia" w:ascii="黑体" w:hAnsi="黑体" w:eastAsia="黑体" w:cs="宋体"/>
                <w:kern w:val="0"/>
                <w:sz w:val="22"/>
                <w:szCs w:val="22"/>
                <w:lang w:eastAsia="zh-CN"/>
              </w:rPr>
              <w:t>评估</w:t>
            </w:r>
          </w:p>
          <w:p>
            <w:pPr>
              <w:widowControl/>
              <w:jc w:val="center"/>
              <w:rPr>
                <w:rFonts w:hint="eastAsia" w:ascii="黑体" w:hAnsi="黑体" w:eastAsia="黑体" w:cs="宋体"/>
                <w:kern w:val="0"/>
                <w:sz w:val="22"/>
                <w:szCs w:val="22"/>
                <w:lang w:eastAsia="zh-CN"/>
              </w:rPr>
            </w:pPr>
            <w:r>
              <w:rPr>
                <w:rFonts w:hint="eastAsia" w:ascii="黑体" w:hAnsi="黑体" w:eastAsia="黑体" w:cs="宋体"/>
                <w:kern w:val="0"/>
                <w:sz w:val="22"/>
                <w:szCs w:val="22"/>
                <w:lang w:eastAsia="zh-CN"/>
              </w:rPr>
              <w:t>类别</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kern w:val="0"/>
                <w:sz w:val="22"/>
                <w:szCs w:val="22"/>
                <w:lang w:eastAsia="zh-CN"/>
              </w:rPr>
            </w:pPr>
            <w:r>
              <w:rPr>
                <w:rFonts w:hint="eastAsia" w:ascii="黑体" w:hAnsi="黑体" w:eastAsia="黑体" w:cs="宋体"/>
                <w:kern w:val="0"/>
                <w:sz w:val="22"/>
                <w:szCs w:val="22"/>
                <w:lang w:eastAsia="zh-CN"/>
              </w:rPr>
              <w:t>评分项目</w:t>
            </w:r>
          </w:p>
        </w:tc>
        <w:tc>
          <w:tcPr>
            <w:tcW w:w="42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评分基准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宋体"/>
                <w:kern w:val="0"/>
                <w:sz w:val="22"/>
                <w:szCs w:val="22"/>
                <w:lang w:eastAsia="zh-CN"/>
              </w:rPr>
            </w:pPr>
            <w:r>
              <w:rPr>
                <w:rFonts w:hint="eastAsia" w:ascii="黑体" w:hAnsi="黑体" w:eastAsia="黑体" w:cs="宋体"/>
                <w:kern w:val="0"/>
                <w:sz w:val="22"/>
                <w:szCs w:val="22"/>
                <w:lang w:eastAsia="zh-CN"/>
              </w:rPr>
              <w:t>机构自查</w:t>
            </w:r>
          </w:p>
          <w:p>
            <w:pPr>
              <w:widowControl/>
              <w:jc w:val="center"/>
              <w:rPr>
                <w:rFonts w:hint="default" w:ascii="黑体" w:hAnsi="黑体" w:eastAsia="黑体" w:cs="宋体"/>
                <w:kern w:val="0"/>
                <w:sz w:val="22"/>
                <w:szCs w:val="22"/>
                <w:lang w:val="en-US" w:eastAsia="zh-CN"/>
              </w:rPr>
            </w:pPr>
            <w:r>
              <w:rPr>
                <w:rFonts w:hint="eastAsia" w:ascii="黑体" w:hAnsi="黑体" w:eastAsia="黑体" w:cs="宋体"/>
                <w:kern w:val="0"/>
                <w:sz w:val="22"/>
                <w:szCs w:val="22"/>
                <w:lang w:eastAsia="zh-CN"/>
              </w:rPr>
              <w:t>情况</w:t>
            </w:r>
            <w:r>
              <w:rPr>
                <w:rFonts w:hint="eastAsia" w:ascii="黑体" w:hAnsi="黑体" w:eastAsia="黑体" w:cs="宋体"/>
                <w:kern w:val="0"/>
                <w:sz w:val="22"/>
                <w:szCs w:val="22"/>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73" w:type="dxa"/>
            <w:vMerge w:val="restart"/>
            <w:tcBorders>
              <w:top w:val="single" w:color="auto" w:sz="4" w:space="0"/>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（一）</w:t>
            </w:r>
          </w:p>
          <w:p>
            <w:pPr>
              <w:widowControl/>
              <w:jc w:val="center"/>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CN" w:bidi="ar-SA"/>
              </w:rPr>
              <w:t>必达指标（60分）</w:t>
            </w:r>
          </w:p>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val="en-US" w:eastAsia="zh-CN"/>
              </w:rPr>
            </w:pPr>
            <w:r>
              <w:rPr>
                <w:rFonts w:hint="default" w:asciiTheme="minorEastAsia" w:hAnsiTheme="minorEastAsia" w:eastAsiaTheme="minorEastAsia" w:cstheme="minorEastAsia"/>
                <w:kern w:val="0"/>
                <w:sz w:val="22"/>
                <w:szCs w:val="22"/>
                <w:lang w:val="en" w:eastAsia="zh-CN"/>
              </w:rPr>
              <w:t>办学资质</w:t>
            </w:r>
            <w:r>
              <w:rPr>
                <w:rFonts w:hint="eastAsia" w:asciiTheme="minorEastAsia" w:hAnsiTheme="minorEastAsia" w:eastAsiaTheme="minorEastAsia" w:cstheme="minorEastAsia"/>
                <w:kern w:val="0"/>
                <w:sz w:val="22"/>
                <w:szCs w:val="22"/>
                <w:lang w:val="en-US" w:eastAsia="zh-CN"/>
              </w:rPr>
              <w:t>（20分）</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在</w:t>
            </w:r>
            <w:r>
              <w:rPr>
                <w:rFonts w:hint="eastAsia" w:asciiTheme="minorEastAsia" w:hAnsiTheme="minorEastAsia" w:eastAsiaTheme="minorEastAsia" w:cstheme="minorEastAsia"/>
                <w:color w:val="000000"/>
                <w:kern w:val="0"/>
                <w:sz w:val="22"/>
                <w:szCs w:val="22"/>
                <w:lang w:eastAsia="zh-CN"/>
              </w:rPr>
              <w:t>长春</w:t>
            </w:r>
            <w:r>
              <w:rPr>
                <w:rFonts w:hint="eastAsia" w:asciiTheme="minorEastAsia" w:hAnsiTheme="minorEastAsia" w:eastAsiaTheme="minorEastAsia" w:cstheme="minorEastAsia"/>
                <w:color w:val="000000"/>
                <w:kern w:val="0"/>
                <w:sz w:val="22"/>
                <w:szCs w:val="22"/>
              </w:rPr>
              <w:t>市依法登记注册，具有独立法人资格</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kern w:val="0"/>
                <w:sz w:val="22"/>
                <w:szCs w:val="22"/>
                <w:lang w:val="en-US" w:eastAsia="zh-CN"/>
              </w:rPr>
              <w:t>取得人力资源社会保障部门或教育部门批准的办学许可证</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bidi="ar-SA"/>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2.</w:t>
            </w:r>
            <w:r>
              <w:rPr>
                <w:rFonts w:hint="eastAsia" w:asciiTheme="minorEastAsia" w:hAnsiTheme="minorEastAsia" w:eastAsiaTheme="minorEastAsia" w:cstheme="minorEastAsia"/>
                <w:color w:val="auto"/>
                <w:kern w:val="0"/>
                <w:sz w:val="22"/>
                <w:szCs w:val="22"/>
                <w:lang w:val="en" w:eastAsia="zh-CN"/>
              </w:rPr>
              <w:t>机构</w:t>
            </w:r>
            <w:r>
              <w:rPr>
                <w:rFonts w:hint="eastAsia" w:asciiTheme="minorEastAsia" w:hAnsiTheme="minorEastAsia" w:eastAsiaTheme="minorEastAsia" w:cstheme="minorEastAsia"/>
                <w:color w:val="auto"/>
                <w:kern w:val="0"/>
                <w:sz w:val="22"/>
                <w:szCs w:val="22"/>
                <w:lang w:val="en-US" w:eastAsia="zh-CN"/>
              </w:rPr>
              <w:t>自认定以来信用情况良好，在各级审计、巡视巡察、纪检监察、信访举报中未发现有重大问题</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bidi="ar-SA"/>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培训机构建立健全财务管理制度，能为工作提供稳定经费保障</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color w:val="C00000"/>
                <w:kern w:val="0"/>
                <w:sz w:val="22"/>
                <w:szCs w:val="22"/>
                <w:lang w:val="en-US" w:eastAsia="zh-CN" w:bidi="ar-SA"/>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bidi="ar-SA"/>
              </w:rPr>
            </w:pPr>
          </w:p>
        </w:tc>
        <w:tc>
          <w:tcPr>
            <w:tcW w:w="1140"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FF"/>
                <w:kern w:val="0"/>
                <w:sz w:val="22"/>
                <w:szCs w:val="22"/>
                <w:lang w:val="en-US" w:eastAsia="zh-CN"/>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有创业培训、创业服务或电子商务培训资质并提供培训或服务效果的相关证明材料以及服务对象的评价材料</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color w:val="C00000"/>
                <w:kern w:val="0"/>
                <w:sz w:val="22"/>
                <w:szCs w:val="22"/>
                <w:lang w:val="en-US" w:eastAsia="zh-CN" w:bidi="ar-SA"/>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bidi="ar-SA"/>
              </w:rPr>
            </w:pPr>
          </w:p>
        </w:tc>
        <w:tc>
          <w:tcPr>
            <w:tcW w:w="1140" w:type="dxa"/>
            <w:vMerge w:val="restart"/>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场地设备</w:t>
            </w:r>
          </w:p>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（25分）</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color w:val="000000"/>
                <w:kern w:val="0"/>
                <w:sz w:val="22"/>
                <w:szCs w:val="22"/>
                <w:lang w:val="en-US" w:eastAsia="zh-CN"/>
              </w:rPr>
              <w:t>5.有固定、集中的办学场地，具有场地的完全使用权（租借期限至少到2024年12月31日），</w:t>
            </w:r>
            <w:r>
              <w:rPr>
                <w:rFonts w:hint="eastAsia" w:asciiTheme="minorEastAsia" w:hAnsiTheme="minorEastAsia" w:eastAsiaTheme="minorEastAsia" w:cstheme="minorEastAsia"/>
                <w:color w:val="000000"/>
                <w:kern w:val="0"/>
                <w:sz w:val="22"/>
                <w:szCs w:val="22"/>
                <w:lang w:eastAsia="zh-CN"/>
              </w:rPr>
              <w:t>且</w:t>
            </w:r>
            <w:r>
              <w:rPr>
                <w:rFonts w:hint="eastAsia" w:asciiTheme="minorEastAsia" w:hAnsiTheme="minorEastAsia" w:eastAsiaTheme="minorEastAsia" w:cstheme="minorEastAsia"/>
                <w:color w:val="000000"/>
                <w:kern w:val="0"/>
                <w:sz w:val="22"/>
                <w:szCs w:val="22"/>
                <w:lang w:val="en-US" w:eastAsia="zh-CN"/>
              </w:rPr>
              <w:t>场地通过安全生产或消防安全检查</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color w:val="C00000"/>
                <w:kern w:val="0"/>
                <w:sz w:val="22"/>
                <w:szCs w:val="22"/>
                <w:lang w:val="en-US" w:eastAsia="zh-CN" w:bidi="ar-SA"/>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bidi="ar-SA"/>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6.有符合网络创业培训项目教学要求的理论教室及实操教学教室</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color w:val="C00000"/>
                <w:kern w:val="0"/>
                <w:sz w:val="22"/>
                <w:szCs w:val="22"/>
                <w:lang w:val="en-US" w:eastAsia="zh-CN" w:bidi="ar-SA"/>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bidi="ar-SA"/>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color w:val="000000"/>
                <w:kern w:val="0"/>
                <w:sz w:val="22"/>
                <w:szCs w:val="22"/>
                <w:lang w:val="en-US" w:eastAsia="zh-CN"/>
              </w:rPr>
              <w:t>7.</w:t>
            </w:r>
            <w:r>
              <w:rPr>
                <w:rFonts w:hint="eastAsia" w:asciiTheme="minorEastAsia" w:hAnsiTheme="minorEastAsia" w:eastAsiaTheme="minorEastAsia" w:cstheme="minorEastAsia"/>
                <w:color w:val="000000"/>
                <w:kern w:val="0"/>
                <w:sz w:val="22"/>
                <w:szCs w:val="22"/>
              </w:rPr>
              <w:t>教室内</w:t>
            </w:r>
            <w:r>
              <w:rPr>
                <w:rFonts w:hint="eastAsia" w:asciiTheme="minorEastAsia" w:hAnsiTheme="minorEastAsia" w:eastAsiaTheme="minorEastAsia" w:cstheme="minorEastAsia"/>
                <w:color w:val="000000"/>
                <w:kern w:val="0"/>
                <w:sz w:val="22"/>
                <w:szCs w:val="22"/>
                <w:lang w:eastAsia="zh-CN"/>
              </w:rPr>
              <w:t>配</w:t>
            </w:r>
            <w:r>
              <w:rPr>
                <w:rFonts w:hint="eastAsia" w:asciiTheme="minorEastAsia" w:hAnsiTheme="minorEastAsia" w:eastAsiaTheme="minorEastAsia" w:cstheme="minorEastAsia"/>
                <w:color w:val="000000"/>
                <w:kern w:val="0"/>
                <w:sz w:val="22"/>
                <w:szCs w:val="22"/>
              </w:rPr>
              <w:t>有可移动课桌椅</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教学用电脑</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移动式教学白板</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资料室</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打印机</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多媒体投影仪</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网络宽带</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学员席卡</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大</w:t>
            </w:r>
            <w:r>
              <w:rPr>
                <w:rFonts w:hint="eastAsia" w:asciiTheme="minorEastAsia" w:hAnsiTheme="minorEastAsia" w:eastAsiaTheme="minorEastAsia" w:cstheme="minorEastAsia"/>
                <w:color w:val="000000"/>
                <w:kern w:val="0"/>
                <w:sz w:val="22"/>
                <w:szCs w:val="22"/>
                <w:lang w:eastAsia="zh-CN"/>
              </w:rPr>
              <w:t>号</w:t>
            </w:r>
            <w:r>
              <w:rPr>
                <w:rFonts w:hint="eastAsia" w:asciiTheme="minorEastAsia" w:hAnsiTheme="minorEastAsia" w:eastAsiaTheme="minorEastAsia" w:cstheme="minorEastAsia"/>
                <w:color w:val="000000"/>
                <w:kern w:val="0"/>
                <w:sz w:val="22"/>
                <w:szCs w:val="22"/>
              </w:rPr>
              <w:t>色笔</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大白纸</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彩色卡片纸</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计算器</w:t>
            </w:r>
            <w:r>
              <w:rPr>
                <w:rFonts w:hint="eastAsia" w:asciiTheme="minorEastAsia" w:hAnsiTheme="minorEastAsia" w:eastAsiaTheme="minorEastAsia" w:cstheme="minorEastAsia"/>
                <w:color w:val="000000"/>
                <w:kern w:val="0"/>
                <w:sz w:val="22"/>
                <w:szCs w:val="22"/>
                <w:lang w:eastAsia="zh-CN"/>
              </w:rPr>
              <w:t>等教学设备。</w:t>
            </w:r>
            <w:r>
              <w:rPr>
                <w:rFonts w:hint="eastAsia" w:asciiTheme="minorEastAsia" w:hAnsiTheme="minorEastAsia" w:eastAsiaTheme="minorEastAsia" w:cstheme="minorEastAsia"/>
                <w:color w:val="000000"/>
                <w:kern w:val="0"/>
                <w:sz w:val="22"/>
                <w:szCs w:val="22"/>
              </w:rPr>
              <w:t>每间</w:t>
            </w:r>
            <w:r>
              <w:rPr>
                <w:rFonts w:hint="eastAsia" w:asciiTheme="minorEastAsia" w:hAnsiTheme="minorEastAsia" w:eastAsiaTheme="minorEastAsia" w:cstheme="minorEastAsia"/>
                <w:color w:val="000000"/>
                <w:kern w:val="0"/>
                <w:sz w:val="22"/>
                <w:szCs w:val="22"/>
                <w:lang w:eastAsia="zh-CN"/>
              </w:rPr>
              <w:t>网络</w:t>
            </w:r>
            <w:r>
              <w:rPr>
                <w:rFonts w:hint="eastAsia" w:asciiTheme="minorEastAsia" w:hAnsiTheme="minorEastAsia" w:eastAsiaTheme="minorEastAsia" w:cstheme="minorEastAsia"/>
                <w:color w:val="000000"/>
                <w:kern w:val="0"/>
                <w:sz w:val="22"/>
                <w:szCs w:val="22"/>
              </w:rPr>
              <w:t>创业培训教室均有监控设施，培训教学远程视频检查系统应能够覆盖教室内全部教学区域，具备即时开启和动态图像传送功能</w:t>
            </w:r>
            <w:r>
              <w:rPr>
                <w:rFonts w:hint="eastAsia" w:asciiTheme="minorEastAsia" w:hAnsiTheme="minorEastAsia" w:eastAsiaTheme="minorEastAsia" w:cstheme="minorEastAsia"/>
                <w:color w:val="000000"/>
                <w:kern w:val="0"/>
                <w:sz w:val="22"/>
                <w:szCs w:val="22"/>
                <w:lang w:eastAsia="zh-CN"/>
              </w:rPr>
              <w:t>。</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bidi="ar-SA"/>
              </w:rPr>
            </w:pPr>
          </w:p>
        </w:tc>
        <w:tc>
          <w:tcPr>
            <w:tcW w:w="1140" w:type="dxa"/>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师资配备（15分）</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color w:val="000000"/>
                <w:kern w:val="0"/>
                <w:sz w:val="22"/>
                <w:szCs w:val="22"/>
                <w:lang w:val="en-US" w:eastAsia="zh-CN"/>
              </w:rPr>
              <w:t>8.具有1名及以上获得人力资源社会保障部门颁发的《网络创业培训讲师培训合格证书》的专职讲师</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bidi="ar-SA"/>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lang w:val="en-US" w:eastAsia="zh-CN"/>
              </w:rPr>
              <w:t>9.</w:t>
            </w:r>
            <w:r>
              <w:rPr>
                <w:rFonts w:hint="eastAsia" w:asciiTheme="minorEastAsia" w:hAnsiTheme="minorEastAsia" w:eastAsiaTheme="minorEastAsia" w:cstheme="minorEastAsia"/>
                <w:color w:val="000000"/>
                <w:kern w:val="0"/>
                <w:sz w:val="22"/>
                <w:szCs w:val="22"/>
              </w:rPr>
              <w:t>具有2名及以上专职管理人员负责</w:t>
            </w:r>
            <w:r>
              <w:rPr>
                <w:rFonts w:hint="eastAsia" w:asciiTheme="minorEastAsia" w:hAnsiTheme="minorEastAsia" w:eastAsiaTheme="minorEastAsia" w:cstheme="minorEastAsia"/>
                <w:color w:val="000000"/>
                <w:kern w:val="0"/>
                <w:sz w:val="22"/>
                <w:szCs w:val="22"/>
                <w:lang w:eastAsia="zh-CN"/>
              </w:rPr>
              <w:t>网络</w:t>
            </w:r>
            <w:r>
              <w:rPr>
                <w:rFonts w:hint="eastAsia" w:asciiTheme="minorEastAsia" w:hAnsiTheme="minorEastAsia" w:eastAsiaTheme="minorEastAsia" w:cstheme="minorEastAsia"/>
                <w:color w:val="000000"/>
                <w:kern w:val="0"/>
                <w:sz w:val="22"/>
                <w:szCs w:val="22"/>
              </w:rPr>
              <w:t>创业培训及后续服务的组织工作</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073"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lang w:val="en-US" w:eastAsia="zh-CN"/>
              </w:rPr>
              <w:t>10.具有5名及以上专兼职网络创业服务专家（包括企业家、网络创业者、网络行业资深从业者、大学经济管理专业教师、取得创业咨询师国家职业资格的人员等）</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rPr>
              <w:t>□符  合</w:t>
            </w:r>
            <w:r>
              <w:rPr>
                <w:rFonts w:hint="eastAsia" w:asciiTheme="minorEastAsia" w:hAnsiTheme="minorEastAsia" w:eastAsiaTheme="minorEastAsia" w:cstheme="minorEastAsia"/>
                <w:color w:val="000000"/>
                <w:sz w:val="22"/>
                <w:szCs w:val="22"/>
                <w:lang w:val="en-US" w:eastAsia="zh-CN"/>
              </w:rPr>
              <w:t xml:space="preserve"> </w:t>
            </w:r>
          </w:p>
          <w:p>
            <w:pPr>
              <w:adjustRightInd w:val="0"/>
              <w:snapToGrid w:val="0"/>
              <w:jc w:val="both"/>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sz w:val="22"/>
                <w:szCs w:val="22"/>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073" w:type="dxa"/>
            <w:vMerge w:val="restart"/>
            <w:tcBorders>
              <w:top w:val="single" w:color="auto" w:sz="4" w:space="0"/>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（二）</w:t>
            </w:r>
          </w:p>
          <w:p>
            <w:pPr>
              <w:widowControl/>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创优指标（40分）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rPr>
              <w:t>教学管理</w:t>
            </w:r>
            <w:r>
              <w:rPr>
                <w:rFonts w:hint="eastAsia" w:asciiTheme="minorEastAsia" w:hAnsiTheme="minorEastAsia" w:eastAsiaTheme="minorEastAsia" w:cstheme="minorEastAsia"/>
                <w:kern w:val="0"/>
                <w:sz w:val="22"/>
                <w:szCs w:val="22"/>
                <w:lang w:eastAsia="zh-CN"/>
              </w:rPr>
              <w:t>（</w:t>
            </w:r>
            <w:r>
              <w:rPr>
                <w:rFonts w:hint="eastAsia" w:asciiTheme="minorEastAsia" w:hAnsiTheme="minorEastAsia" w:eastAsiaTheme="minorEastAsia" w:cstheme="minorEastAsia"/>
                <w:kern w:val="0"/>
                <w:sz w:val="22"/>
                <w:szCs w:val="22"/>
                <w:lang w:val="en-US" w:eastAsia="zh-CN"/>
              </w:rPr>
              <w:t>10分</w:t>
            </w:r>
            <w:r>
              <w:rPr>
                <w:rFonts w:hint="eastAsia" w:asciiTheme="minorEastAsia" w:hAnsiTheme="minorEastAsia" w:eastAsiaTheme="minorEastAsia" w:cstheme="minorEastAsia"/>
                <w:kern w:val="0"/>
                <w:sz w:val="22"/>
                <w:szCs w:val="22"/>
                <w:lang w:eastAsia="zh-CN"/>
              </w:rPr>
              <w:t>）</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color w:val="000000"/>
                <w:kern w:val="0"/>
                <w:sz w:val="22"/>
                <w:szCs w:val="22"/>
                <w:lang w:val="en-US" w:eastAsia="zh-CN"/>
              </w:rPr>
              <w:t>11.</w:t>
            </w:r>
            <w:r>
              <w:rPr>
                <w:rFonts w:hint="eastAsia" w:asciiTheme="minorEastAsia" w:hAnsiTheme="minorEastAsia" w:eastAsiaTheme="minorEastAsia" w:cstheme="minorEastAsia"/>
                <w:color w:val="000000"/>
                <w:kern w:val="0"/>
                <w:sz w:val="22"/>
                <w:szCs w:val="22"/>
              </w:rPr>
              <w:t>制定开展</w:t>
            </w:r>
            <w:r>
              <w:rPr>
                <w:rFonts w:hint="eastAsia" w:asciiTheme="minorEastAsia" w:hAnsiTheme="minorEastAsia" w:eastAsiaTheme="minorEastAsia" w:cstheme="minorEastAsia"/>
                <w:color w:val="000000"/>
                <w:kern w:val="0"/>
                <w:sz w:val="22"/>
                <w:szCs w:val="22"/>
                <w:lang w:eastAsia="zh-CN"/>
              </w:rPr>
              <w:t>网络</w:t>
            </w:r>
            <w:r>
              <w:rPr>
                <w:rFonts w:hint="eastAsia" w:asciiTheme="minorEastAsia" w:hAnsiTheme="minorEastAsia" w:eastAsiaTheme="minorEastAsia" w:cstheme="minorEastAsia"/>
                <w:color w:val="000000"/>
                <w:kern w:val="0"/>
                <w:sz w:val="22"/>
                <w:szCs w:val="22"/>
              </w:rPr>
              <w:t>创业培训的年度计划</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lang w:val="en-US" w:eastAsia="zh-CN"/>
              </w:rPr>
              <w:t>教学大纲、</w:t>
            </w:r>
            <w:r>
              <w:rPr>
                <w:rFonts w:hint="eastAsia" w:asciiTheme="minorEastAsia" w:hAnsiTheme="minorEastAsia" w:eastAsiaTheme="minorEastAsia" w:cstheme="minorEastAsia"/>
                <w:color w:val="000000"/>
                <w:kern w:val="0"/>
                <w:sz w:val="22"/>
                <w:szCs w:val="22"/>
              </w:rPr>
              <w:t>创业服务</w:t>
            </w:r>
            <w:r>
              <w:rPr>
                <w:rFonts w:hint="eastAsia" w:asciiTheme="minorEastAsia" w:hAnsiTheme="minorEastAsia" w:eastAsiaTheme="minorEastAsia" w:cstheme="minorEastAsia"/>
                <w:color w:val="000000"/>
                <w:kern w:val="0"/>
                <w:sz w:val="22"/>
                <w:szCs w:val="22"/>
                <w:lang w:eastAsia="zh-CN"/>
              </w:rPr>
              <w:t>的年度计划，满分</w:t>
            </w:r>
            <w:r>
              <w:rPr>
                <w:rFonts w:hint="eastAsia" w:asciiTheme="minorEastAsia" w:hAnsiTheme="minorEastAsia" w:eastAsiaTheme="minorEastAsia" w:cstheme="minorEastAsia"/>
                <w:color w:val="000000"/>
                <w:kern w:val="0"/>
                <w:sz w:val="22"/>
                <w:szCs w:val="22"/>
                <w:lang w:val="en-US" w:eastAsia="zh-CN"/>
              </w:rPr>
              <w:t>3分，缺少1项扣1分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heme="minorEastAsia" w:hAnsiTheme="minorEastAsia" w:eastAsiaTheme="minorEastAsia" w:cstheme="minorEastAsia"/>
                <w:kern w:val="0"/>
                <w:sz w:val="22"/>
                <w:szCs w:val="22"/>
                <w:lang w:val="en-US"/>
              </w:rPr>
            </w:pPr>
            <w:r>
              <w:rPr>
                <w:rFonts w:hint="eastAsia" w:asciiTheme="minorEastAsia" w:hAnsiTheme="minorEastAsia" w:eastAsiaTheme="minorEastAsia" w:cstheme="minorEastAsia"/>
                <w:color w:val="000000"/>
                <w:kern w:val="0"/>
                <w:sz w:val="22"/>
                <w:szCs w:val="22"/>
                <w:lang w:val="en-US" w:eastAsia="zh-CN"/>
              </w:rPr>
              <w:t>12.</w:t>
            </w:r>
            <w:r>
              <w:rPr>
                <w:rFonts w:hint="eastAsia" w:asciiTheme="minorEastAsia" w:hAnsiTheme="minorEastAsia" w:eastAsiaTheme="minorEastAsia" w:cstheme="minorEastAsia"/>
                <w:color w:val="000000"/>
                <w:kern w:val="0"/>
                <w:sz w:val="22"/>
                <w:szCs w:val="22"/>
              </w:rPr>
              <w:t>有完善的</w:t>
            </w:r>
            <w:r>
              <w:rPr>
                <w:rFonts w:hint="eastAsia" w:asciiTheme="minorEastAsia" w:hAnsiTheme="minorEastAsia" w:eastAsiaTheme="minorEastAsia" w:cstheme="minorEastAsia"/>
                <w:color w:val="000000"/>
                <w:kern w:val="0"/>
                <w:sz w:val="22"/>
                <w:szCs w:val="22"/>
                <w:lang w:eastAsia="zh-CN"/>
              </w:rPr>
              <w:t>网络</w:t>
            </w:r>
            <w:r>
              <w:rPr>
                <w:rFonts w:hint="eastAsia" w:asciiTheme="minorEastAsia" w:hAnsiTheme="minorEastAsia" w:eastAsiaTheme="minorEastAsia" w:cstheme="minorEastAsia"/>
                <w:color w:val="000000"/>
                <w:kern w:val="0"/>
                <w:sz w:val="22"/>
                <w:szCs w:val="22"/>
                <w:lang w:val="en-US" w:eastAsia="zh-CN"/>
              </w:rPr>
              <w:t>创业培训</w:t>
            </w:r>
            <w:r>
              <w:rPr>
                <w:rFonts w:hint="eastAsia" w:asciiTheme="minorEastAsia" w:hAnsiTheme="minorEastAsia" w:eastAsiaTheme="minorEastAsia" w:cstheme="minorEastAsia"/>
                <w:color w:val="000000"/>
                <w:kern w:val="0"/>
                <w:sz w:val="22"/>
                <w:szCs w:val="22"/>
              </w:rPr>
              <w:t>教学管理制度、教师聘用制度、学员管理制度、档案管理制度</w:t>
            </w:r>
            <w:r>
              <w:rPr>
                <w:rFonts w:hint="eastAsia" w:asciiTheme="minorEastAsia" w:hAnsiTheme="minorEastAsia" w:eastAsia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安全管理制度，</w:t>
            </w:r>
            <w:r>
              <w:rPr>
                <w:rFonts w:hint="eastAsia" w:asciiTheme="minorEastAsia" w:hAnsiTheme="minorEastAsia" w:eastAsiaTheme="minorEastAsia" w:cstheme="minorEastAsia"/>
                <w:color w:val="000000"/>
                <w:kern w:val="0"/>
                <w:sz w:val="22"/>
                <w:szCs w:val="22"/>
                <w:lang w:eastAsia="zh-CN"/>
              </w:rPr>
              <w:t>满分</w:t>
            </w:r>
            <w:r>
              <w:rPr>
                <w:rFonts w:hint="eastAsia" w:asciiTheme="minorEastAsia" w:hAnsiTheme="minorEastAsia" w:eastAsiaTheme="minorEastAsia" w:cstheme="minorEastAsia"/>
                <w:color w:val="000000"/>
                <w:kern w:val="0"/>
                <w:sz w:val="22"/>
                <w:szCs w:val="22"/>
                <w:lang w:val="en-US" w:eastAsia="zh-CN"/>
              </w:rPr>
              <w:t>5分，缺少1项扣1分，</w:t>
            </w:r>
            <w:r>
              <w:rPr>
                <w:rFonts w:hint="eastAsia" w:asciiTheme="minorEastAsia" w:hAnsiTheme="minorEastAsia" w:eastAsiaTheme="minorEastAsia" w:cstheme="minorEastAsia"/>
                <w:color w:val="000000"/>
                <w:kern w:val="0"/>
                <w:sz w:val="22"/>
                <w:szCs w:val="22"/>
              </w:rPr>
              <w:t>日常管理规范有序</w:t>
            </w:r>
            <w:r>
              <w:rPr>
                <w:rFonts w:hint="eastAsia" w:asciiTheme="minorEastAsia" w:hAnsiTheme="minorEastAsia" w:eastAsiaTheme="minorEastAsia" w:cstheme="minorEastAsia"/>
                <w:color w:val="000000"/>
                <w:kern w:val="0"/>
                <w:sz w:val="22"/>
                <w:szCs w:val="22"/>
                <w:lang w:eastAsia="zh-CN"/>
              </w:rPr>
              <w:t>，计</w:t>
            </w:r>
            <w:r>
              <w:rPr>
                <w:rFonts w:hint="eastAsia" w:asciiTheme="minorEastAsia" w:hAnsiTheme="minorEastAsia" w:eastAsiaTheme="minorEastAsia" w:cstheme="minorEastAsia"/>
                <w:color w:val="000000"/>
                <w:kern w:val="0"/>
                <w:sz w:val="22"/>
                <w:szCs w:val="22"/>
                <w:lang w:val="en-US" w:eastAsia="zh-CN"/>
              </w:rPr>
              <w:t>2分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财务状况（</w:t>
            </w:r>
            <w:r>
              <w:rPr>
                <w:rFonts w:hint="eastAsia" w:asciiTheme="minorEastAsia" w:hAnsiTheme="minorEastAsia" w:eastAsiaTheme="minorEastAsia" w:cstheme="minorEastAsia"/>
                <w:kern w:val="0"/>
                <w:sz w:val="22"/>
                <w:szCs w:val="22"/>
                <w:lang w:val="en-US" w:eastAsia="zh-CN"/>
              </w:rPr>
              <w:t>6分</w:t>
            </w:r>
            <w:r>
              <w:rPr>
                <w:rFonts w:hint="eastAsia" w:asciiTheme="minorEastAsia" w:hAnsiTheme="minorEastAsia" w:eastAsiaTheme="minorEastAsia" w:cstheme="minorEastAsia"/>
                <w:kern w:val="0"/>
                <w:sz w:val="22"/>
                <w:szCs w:val="22"/>
                <w:lang w:eastAsia="zh-CN"/>
              </w:rPr>
              <w:t>）</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Theme="minorEastAsia" w:hAnsiTheme="minorEastAsia" w:eastAsiaTheme="minorEastAsia" w:cstheme="minorEastAsia"/>
                <w:color w:val="auto"/>
                <w:kern w:val="0"/>
                <w:sz w:val="22"/>
                <w:szCs w:val="22"/>
                <w:lang w:val="en-US" w:eastAsia="zh-CN"/>
              </w:rPr>
              <w:t>13.</w:t>
            </w:r>
            <w:r>
              <w:rPr>
                <w:rFonts w:hint="eastAsia" w:asciiTheme="minorEastAsia" w:hAnsiTheme="minorEastAsia" w:eastAsiaTheme="minorEastAsia" w:cstheme="minorEastAsia"/>
                <w:color w:val="auto"/>
                <w:kern w:val="0"/>
                <w:sz w:val="22"/>
                <w:szCs w:val="22"/>
              </w:rPr>
              <w:t>培训机构</w:t>
            </w:r>
            <w:r>
              <w:rPr>
                <w:rFonts w:hint="eastAsia" w:asciiTheme="minorEastAsia" w:hAnsiTheme="minorEastAsia" w:eastAsiaTheme="minorEastAsia" w:cstheme="minorEastAsia"/>
                <w:color w:val="auto"/>
                <w:kern w:val="0"/>
                <w:sz w:val="22"/>
                <w:szCs w:val="22"/>
                <w:lang w:eastAsia="zh-CN"/>
              </w:rPr>
              <w:t>具有</w:t>
            </w:r>
            <w:r>
              <w:rPr>
                <w:rFonts w:hint="eastAsia" w:asciiTheme="minorEastAsia" w:hAnsiTheme="minorEastAsia" w:eastAsiaTheme="minorEastAsia" w:cstheme="minorEastAsia"/>
                <w:color w:val="auto"/>
                <w:kern w:val="0"/>
                <w:sz w:val="22"/>
                <w:szCs w:val="22"/>
              </w:rPr>
              <w:t>健全</w:t>
            </w:r>
            <w:r>
              <w:rPr>
                <w:rFonts w:hint="eastAsia" w:asciiTheme="minorEastAsia" w:hAnsiTheme="minorEastAsia" w:eastAsiaTheme="minorEastAsia" w:cstheme="minorEastAsia"/>
                <w:color w:val="auto"/>
                <w:kern w:val="0"/>
                <w:sz w:val="22"/>
                <w:szCs w:val="22"/>
                <w:lang w:eastAsia="zh-CN"/>
              </w:rPr>
              <w:t>的</w:t>
            </w:r>
            <w:r>
              <w:rPr>
                <w:rFonts w:hint="eastAsia" w:asciiTheme="minorEastAsia" w:hAnsiTheme="minorEastAsia" w:eastAsiaTheme="minorEastAsia" w:cstheme="minorEastAsia"/>
                <w:color w:val="auto"/>
                <w:kern w:val="0"/>
                <w:sz w:val="22"/>
                <w:szCs w:val="22"/>
              </w:rPr>
              <w:t>财务管理制度，</w:t>
            </w:r>
            <w:r>
              <w:rPr>
                <w:rFonts w:hint="eastAsia" w:asciiTheme="minorEastAsia" w:hAnsiTheme="minorEastAsia" w:eastAsiaTheme="minorEastAsia" w:cstheme="minorEastAsia"/>
                <w:color w:val="auto"/>
                <w:kern w:val="0"/>
                <w:sz w:val="22"/>
                <w:szCs w:val="22"/>
                <w:lang w:eastAsia="zh-CN"/>
              </w:rPr>
              <w:t>较好计</w:t>
            </w:r>
            <w:r>
              <w:rPr>
                <w:rFonts w:hint="eastAsia" w:asciiTheme="minorEastAsia" w:hAnsiTheme="minorEastAsia" w:eastAsiaTheme="minorEastAsia" w:cstheme="minorEastAsia"/>
                <w:color w:val="auto"/>
                <w:kern w:val="0"/>
                <w:sz w:val="22"/>
                <w:szCs w:val="22"/>
                <w:lang w:val="en-US" w:eastAsia="zh-CN"/>
              </w:rPr>
              <w:t>2分，一般计1分，较差不得分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eastAsia="zh-CN"/>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Theme="minorEastAsia" w:hAnsiTheme="minorEastAsia" w:eastAsiaTheme="minorEastAsia" w:cstheme="minorEastAsia"/>
                <w:color w:val="auto"/>
                <w:kern w:val="0"/>
                <w:sz w:val="22"/>
                <w:szCs w:val="22"/>
                <w:lang w:val="en-US" w:eastAsia="zh-CN"/>
              </w:rPr>
              <w:t>14.</w:t>
            </w:r>
            <w:r>
              <w:rPr>
                <w:rFonts w:hint="eastAsia" w:asciiTheme="minorEastAsia" w:hAnsiTheme="minorEastAsia" w:eastAsiaTheme="minorEastAsia" w:cstheme="minorEastAsia"/>
                <w:color w:val="auto"/>
                <w:kern w:val="0"/>
                <w:sz w:val="22"/>
                <w:szCs w:val="22"/>
              </w:rPr>
              <w:t>培训机构</w:t>
            </w:r>
            <w:r>
              <w:rPr>
                <w:rFonts w:hint="eastAsia" w:asciiTheme="minorEastAsia" w:hAnsiTheme="minorEastAsia" w:eastAsiaTheme="minorEastAsia" w:cstheme="minorEastAsia"/>
                <w:color w:val="auto"/>
                <w:kern w:val="0"/>
                <w:sz w:val="22"/>
                <w:szCs w:val="22"/>
                <w:lang w:eastAsia="zh-CN"/>
              </w:rPr>
              <w:t>具有较好的营收能力</w:t>
            </w:r>
            <w:r>
              <w:rPr>
                <w:rFonts w:hint="eastAsia" w:asciiTheme="minorEastAsia" w:hAnsiTheme="minorEastAsia" w:eastAsiaTheme="minorEastAsia" w:cstheme="minorEastAsia"/>
                <w:color w:val="auto"/>
                <w:kern w:val="0"/>
                <w:sz w:val="22"/>
                <w:szCs w:val="22"/>
              </w:rPr>
              <w:t>，</w:t>
            </w:r>
            <w:r>
              <w:rPr>
                <w:rFonts w:hint="eastAsia" w:asciiTheme="minorEastAsia" w:hAnsiTheme="minorEastAsia" w:eastAsiaTheme="minorEastAsia" w:cstheme="minorEastAsia"/>
                <w:color w:val="auto"/>
                <w:kern w:val="0"/>
                <w:sz w:val="22"/>
                <w:szCs w:val="22"/>
                <w:lang w:eastAsia="zh-CN"/>
              </w:rPr>
              <w:t>较好计</w:t>
            </w:r>
            <w:r>
              <w:rPr>
                <w:rFonts w:hint="eastAsia" w:asciiTheme="minorEastAsia" w:hAnsiTheme="minorEastAsia" w:eastAsiaTheme="minorEastAsia" w:cstheme="minorEastAsia"/>
                <w:color w:val="auto"/>
                <w:kern w:val="0"/>
                <w:sz w:val="22"/>
                <w:szCs w:val="22"/>
                <w:lang w:val="en-US" w:eastAsia="zh-CN"/>
              </w:rPr>
              <w:t>2分，一般计1分，较差不得分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lang w:eastAsia="zh-CN"/>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Theme="minorEastAsia" w:hAnsiTheme="minorEastAsia" w:eastAsiaTheme="minorEastAsia" w:cstheme="minorEastAsia"/>
                <w:color w:val="auto"/>
                <w:kern w:val="0"/>
                <w:sz w:val="22"/>
                <w:szCs w:val="22"/>
                <w:lang w:val="en-US" w:eastAsia="zh-CN"/>
              </w:rPr>
              <w:t>15.</w:t>
            </w:r>
            <w:r>
              <w:rPr>
                <w:rFonts w:hint="eastAsia" w:asciiTheme="minorEastAsia" w:hAnsiTheme="minorEastAsia" w:eastAsiaTheme="minorEastAsia" w:cstheme="minorEastAsia"/>
                <w:color w:val="auto"/>
                <w:kern w:val="0"/>
                <w:sz w:val="22"/>
                <w:szCs w:val="22"/>
              </w:rPr>
              <w:t>培训机构</w:t>
            </w:r>
            <w:r>
              <w:rPr>
                <w:rFonts w:hint="eastAsia" w:asciiTheme="minorEastAsia" w:hAnsiTheme="minorEastAsia" w:eastAsiaTheme="minorEastAsia" w:cstheme="minorEastAsia"/>
                <w:color w:val="auto"/>
                <w:kern w:val="0"/>
                <w:sz w:val="22"/>
                <w:szCs w:val="22"/>
                <w:lang w:eastAsia="zh-CN"/>
              </w:rPr>
              <w:t>财务状况良好</w:t>
            </w:r>
            <w:r>
              <w:rPr>
                <w:rFonts w:hint="eastAsia" w:asciiTheme="minorEastAsia" w:hAnsiTheme="minorEastAsia" w:eastAsiaTheme="minorEastAsia" w:cstheme="minorEastAsia"/>
                <w:color w:val="auto"/>
                <w:kern w:val="0"/>
                <w:sz w:val="22"/>
                <w:szCs w:val="22"/>
              </w:rPr>
              <w:t>，</w:t>
            </w:r>
            <w:r>
              <w:rPr>
                <w:rFonts w:hint="eastAsia" w:asciiTheme="minorEastAsia" w:hAnsiTheme="minorEastAsia" w:eastAsiaTheme="minorEastAsia" w:cstheme="minorEastAsia"/>
                <w:color w:val="auto"/>
                <w:kern w:val="0"/>
                <w:sz w:val="22"/>
                <w:szCs w:val="22"/>
                <w:lang w:eastAsia="zh-CN"/>
              </w:rPr>
              <w:t>较好计</w:t>
            </w:r>
            <w:r>
              <w:rPr>
                <w:rFonts w:hint="eastAsia" w:asciiTheme="minorEastAsia" w:hAnsiTheme="minorEastAsia" w:eastAsiaTheme="minorEastAsia" w:cstheme="minorEastAsia"/>
                <w:color w:val="auto"/>
                <w:kern w:val="0"/>
                <w:sz w:val="22"/>
                <w:szCs w:val="22"/>
                <w:lang w:val="en-US" w:eastAsia="zh-CN"/>
              </w:rPr>
              <w:t>2分，一般计1分，较差不得分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培训情况</w:t>
            </w:r>
          </w:p>
          <w:p>
            <w:pPr>
              <w:widowControl/>
              <w:jc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w:t>
            </w:r>
            <w:r>
              <w:rPr>
                <w:rFonts w:hint="eastAsia" w:asciiTheme="minorEastAsia" w:hAnsiTheme="minorEastAsia" w:eastAsiaTheme="minorEastAsia" w:cstheme="minorEastAsia"/>
                <w:kern w:val="0"/>
                <w:sz w:val="22"/>
                <w:szCs w:val="22"/>
                <w:lang w:val="en-US" w:eastAsia="zh-CN"/>
              </w:rPr>
              <w:t>24分</w:t>
            </w:r>
            <w:r>
              <w:rPr>
                <w:rFonts w:hint="eastAsia" w:asciiTheme="minorEastAsia" w:hAnsiTheme="minorEastAsia" w:eastAsiaTheme="minorEastAsia" w:cstheme="minorEastAsia"/>
                <w:kern w:val="0"/>
                <w:sz w:val="22"/>
                <w:szCs w:val="22"/>
                <w:lang w:eastAsia="zh-CN"/>
              </w:rPr>
              <w:t>）</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16.</w:t>
            </w:r>
            <w:r>
              <w:rPr>
                <w:rFonts w:hint="eastAsia" w:asciiTheme="minorEastAsia" w:hAnsiTheme="minorEastAsia" w:eastAsiaTheme="minorEastAsia" w:cstheme="minorEastAsia"/>
                <w:color w:val="000000"/>
                <w:kern w:val="0"/>
                <w:sz w:val="22"/>
                <w:szCs w:val="22"/>
              </w:rPr>
              <w:t>根据</w:t>
            </w:r>
            <w:r>
              <w:rPr>
                <w:rFonts w:hint="eastAsia" w:asciiTheme="minorEastAsia" w:hAnsiTheme="minorEastAsia" w:eastAsiaTheme="minorEastAsia" w:cstheme="minorEastAsia"/>
                <w:color w:val="000000"/>
                <w:kern w:val="0"/>
                <w:sz w:val="22"/>
                <w:szCs w:val="22"/>
                <w:lang w:eastAsia="zh-CN"/>
              </w:rPr>
              <w:t>定点机构</w:t>
            </w:r>
            <w:r>
              <w:rPr>
                <w:rFonts w:hint="eastAsia" w:asciiTheme="minorEastAsia" w:hAnsiTheme="minorEastAsia" w:eastAsiaTheme="minorEastAsia" w:cstheme="minorEastAsia"/>
                <w:color w:val="000000"/>
                <w:kern w:val="0"/>
                <w:sz w:val="22"/>
                <w:szCs w:val="22"/>
              </w:rPr>
              <w:t>合计完成</w:t>
            </w:r>
            <w:r>
              <w:rPr>
                <w:rFonts w:hint="eastAsia" w:asciiTheme="minorEastAsia" w:hAnsiTheme="minorEastAsia" w:eastAsiaTheme="minorEastAsia" w:cstheme="minorEastAsia"/>
                <w:color w:val="000000"/>
                <w:kern w:val="0"/>
                <w:sz w:val="22"/>
                <w:szCs w:val="22"/>
                <w:lang w:eastAsia="zh-CN"/>
              </w:rPr>
              <w:t>长春市补贴性网络创业</w:t>
            </w:r>
            <w:r>
              <w:rPr>
                <w:rFonts w:hint="eastAsia" w:asciiTheme="minorEastAsia" w:hAnsiTheme="minorEastAsia" w:eastAsiaTheme="minorEastAsia" w:cstheme="minorEastAsia"/>
                <w:color w:val="000000"/>
                <w:kern w:val="0"/>
                <w:sz w:val="22"/>
                <w:szCs w:val="22"/>
              </w:rPr>
              <w:t>培训人数进行打分，</w:t>
            </w:r>
            <w:r>
              <w:rPr>
                <w:rFonts w:hint="eastAsia" w:asciiTheme="minorEastAsia" w:hAnsiTheme="minorEastAsia" w:eastAsiaTheme="minorEastAsia" w:cstheme="minorEastAsia"/>
                <w:color w:val="000000"/>
                <w:kern w:val="0"/>
                <w:sz w:val="22"/>
                <w:szCs w:val="22"/>
                <w:lang w:eastAsia="zh-CN"/>
              </w:rPr>
              <w:t>未开展培训，计</w:t>
            </w:r>
            <w:r>
              <w:rPr>
                <w:rFonts w:hint="eastAsia" w:asciiTheme="minorEastAsia" w:hAnsiTheme="minorEastAsia" w:eastAsiaTheme="minorEastAsia" w:cstheme="minorEastAsia"/>
                <w:color w:val="000000"/>
                <w:kern w:val="0"/>
                <w:sz w:val="22"/>
                <w:szCs w:val="22"/>
                <w:lang w:val="en-US" w:eastAsia="zh-CN"/>
              </w:rPr>
              <w:t>0分；1-2</w:t>
            </w:r>
            <w:r>
              <w:rPr>
                <w:rFonts w:hint="eastAsia" w:asciiTheme="minorEastAsia" w:hAnsiTheme="minorEastAsia" w:eastAsiaTheme="minorEastAsia" w:cstheme="minorEastAsia"/>
                <w:color w:val="000000"/>
                <w:kern w:val="0"/>
                <w:sz w:val="22"/>
                <w:szCs w:val="22"/>
                <w:lang w:val="en"/>
              </w:rPr>
              <w:t>00</w:t>
            </w:r>
            <w:r>
              <w:rPr>
                <w:rFonts w:hint="eastAsia" w:asciiTheme="minorEastAsia" w:hAnsiTheme="minorEastAsia" w:eastAsiaTheme="minorEastAsia" w:cstheme="minorEastAsia"/>
                <w:color w:val="000000"/>
                <w:kern w:val="0"/>
                <w:sz w:val="22"/>
                <w:szCs w:val="22"/>
              </w:rPr>
              <w:t>人，</w:t>
            </w:r>
            <w:r>
              <w:rPr>
                <w:rFonts w:hint="eastAsia" w:asciiTheme="minorEastAsia" w:hAnsiTheme="minorEastAsia" w:eastAsiaTheme="minorEastAsia" w:cstheme="minorEastAsia"/>
                <w:color w:val="000000"/>
                <w:kern w:val="0"/>
                <w:sz w:val="22"/>
                <w:szCs w:val="22"/>
                <w:lang w:eastAsia="zh-CN"/>
              </w:rPr>
              <w:t>计</w:t>
            </w:r>
            <w:r>
              <w:rPr>
                <w:rFonts w:hint="eastAsia" w:asciiTheme="minorEastAsia" w:hAnsiTheme="minorEastAsia" w:eastAsia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分；</w:t>
            </w:r>
            <w:r>
              <w:rPr>
                <w:rFonts w:hint="eastAsia" w:asciiTheme="minorEastAsia" w:hAnsiTheme="minorEastAsia" w:eastAsia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lang w:val="en"/>
              </w:rPr>
              <w:t>01</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lang w:val="en-US" w:eastAsia="zh-CN"/>
              </w:rPr>
              <w:t>5</w:t>
            </w:r>
            <w:r>
              <w:rPr>
                <w:rFonts w:hint="eastAsia" w:asciiTheme="minorEastAsia" w:hAnsiTheme="minorEastAsia" w:eastAsiaTheme="minorEastAsia" w:cstheme="minorEastAsia"/>
                <w:color w:val="000000"/>
                <w:kern w:val="0"/>
                <w:sz w:val="22"/>
                <w:szCs w:val="22"/>
              </w:rPr>
              <w:t>00人，</w:t>
            </w:r>
            <w:r>
              <w:rPr>
                <w:rFonts w:hint="eastAsia" w:asciiTheme="minorEastAsia" w:hAnsiTheme="minorEastAsia" w:eastAsiaTheme="minorEastAsia" w:cstheme="minorEastAsia"/>
                <w:color w:val="000000"/>
                <w:kern w:val="0"/>
                <w:sz w:val="22"/>
                <w:szCs w:val="22"/>
                <w:lang w:eastAsia="zh-CN"/>
              </w:rPr>
              <w:t>计</w:t>
            </w:r>
            <w:r>
              <w:rPr>
                <w:rFonts w:hint="eastAsia" w:asciiTheme="minorEastAsia" w:hAnsiTheme="minorEastAsia" w:eastAsiaTheme="minorEastAsia" w:cstheme="minorEastAsia"/>
                <w:color w:val="000000"/>
                <w:kern w:val="0"/>
                <w:sz w:val="22"/>
                <w:szCs w:val="22"/>
                <w:lang w:val="en-US" w:eastAsia="zh-CN"/>
              </w:rPr>
              <w:t>4</w:t>
            </w:r>
            <w:r>
              <w:rPr>
                <w:rFonts w:hint="eastAsia" w:asciiTheme="minorEastAsia" w:hAnsiTheme="minorEastAsia" w:eastAsiaTheme="minorEastAsia" w:cstheme="minorEastAsia"/>
                <w:color w:val="000000"/>
                <w:kern w:val="0"/>
                <w:sz w:val="22"/>
                <w:szCs w:val="22"/>
              </w:rPr>
              <w:t>分；</w:t>
            </w:r>
            <w:r>
              <w:rPr>
                <w:rFonts w:hint="eastAsia" w:asciiTheme="minorEastAsia" w:hAnsiTheme="minorEastAsia" w:eastAsiaTheme="minorEastAsia" w:cstheme="minorEastAsia"/>
                <w:color w:val="000000"/>
                <w:kern w:val="0"/>
                <w:sz w:val="22"/>
                <w:szCs w:val="22"/>
                <w:lang w:val="en-US" w:eastAsia="zh-CN"/>
              </w:rPr>
              <w:t>500人</w:t>
            </w:r>
            <w:r>
              <w:rPr>
                <w:rFonts w:hint="eastAsia" w:asciiTheme="minorEastAsia" w:hAnsiTheme="minorEastAsia" w:eastAsiaTheme="minorEastAsia" w:cstheme="minorEastAsia"/>
                <w:color w:val="000000"/>
                <w:kern w:val="0"/>
                <w:sz w:val="22"/>
                <w:szCs w:val="22"/>
              </w:rPr>
              <w:t>以上，</w:t>
            </w:r>
            <w:r>
              <w:rPr>
                <w:rFonts w:hint="eastAsia" w:asciiTheme="minorEastAsia" w:hAnsiTheme="minorEastAsia" w:eastAsiaTheme="minorEastAsia" w:cstheme="minorEastAsia"/>
                <w:color w:val="000000"/>
                <w:kern w:val="0"/>
                <w:sz w:val="22"/>
                <w:szCs w:val="22"/>
                <w:lang w:eastAsia="zh-CN"/>
              </w:rPr>
              <w:t>计</w:t>
            </w:r>
            <w:r>
              <w:rPr>
                <w:rFonts w:hint="eastAsia" w:asciiTheme="minorEastAsia" w:hAnsiTheme="minorEastAsia" w:eastAsiaTheme="minorEastAsia" w:cstheme="minorEastAsia"/>
                <w:color w:val="000000"/>
                <w:kern w:val="0"/>
                <w:sz w:val="22"/>
                <w:szCs w:val="22"/>
                <w:lang w:val="en-US" w:eastAsia="zh-CN"/>
              </w:rPr>
              <w:t>6</w:t>
            </w:r>
            <w:r>
              <w:rPr>
                <w:rFonts w:hint="eastAsia" w:asciiTheme="minorEastAsia" w:hAnsiTheme="minorEastAsia" w:eastAsiaTheme="minorEastAsia" w:cstheme="minorEastAsia"/>
                <w:color w:val="000000"/>
                <w:kern w:val="0"/>
                <w:sz w:val="22"/>
                <w:szCs w:val="22"/>
              </w:rPr>
              <w:t>分</w:t>
            </w:r>
            <w:r>
              <w:rPr>
                <w:rFonts w:hint="eastAsia" w:asciiTheme="minorEastAsia" w:hAnsiTheme="minorEastAsia" w:eastAsiaTheme="minorEastAsia" w:cstheme="minorEastAsia"/>
                <w:color w:val="000000"/>
                <w:kern w:val="0"/>
                <w:sz w:val="22"/>
                <w:szCs w:val="22"/>
                <w:lang w:eastAsia="zh-CN"/>
              </w:rPr>
              <w:t>。</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eastAsia="zh-CN"/>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lang w:val="en-US" w:eastAsia="zh-CN"/>
              </w:rPr>
              <w:t>17.</w:t>
            </w:r>
            <w:r>
              <w:rPr>
                <w:rFonts w:hint="eastAsia" w:asciiTheme="minorEastAsia" w:hAnsiTheme="minorEastAsia" w:eastAsiaTheme="minorEastAsia" w:cstheme="minorEastAsia"/>
                <w:color w:val="auto"/>
                <w:kern w:val="0"/>
                <w:sz w:val="22"/>
                <w:szCs w:val="22"/>
                <w:highlight w:val="none"/>
                <w:lang w:eastAsia="zh-CN"/>
              </w:rPr>
              <w:t>根据网络创业培训合格率进行打分（培训合格率</w:t>
            </w:r>
            <w:r>
              <w:rPr>
                <w:rFonts w:hint="eastAsia" w:asciiTheme="minorEastAsia" w:hAnsiTheme="minorEastAsia" w:eastAsiaTheme="minorEastAsia" w:cstheme="minorEastAsia"/>
                <w:color w:val="auto"/>
                <w:kern w:val="0"/>
                <w:sz w:val="22"/>
                <w:szCs w:val="22"/>
                <w:highlight w:val="none"/>
                <w:lang w:val="en-US" w:eastAsia="zh-CN"/>
              </w:rPr>
              <w:t>=</w:t>
            </w:r>
            <w:r>
              <w:rPr>
                <w:rFonts w:hint="eastAsia" w:asciiTheme="minorEastAsia" w:hAnsiTheme="minorEastAsia" w:eastAsiaTheme="minorEastAsia" w:cstheme="minorEastAsia"/>
                <w:color w:val="auto"/>
                <w:kern w:val="0"/>
                <w:sz w:val="22"/>
                <w:szCs w:val="22"/>
                <w:highlight w:val="none"/>
                <w:lang w:eastAsia="zh-CN"/>
              </w:rPr>
              <w:t>培训合格</w:t>
            </w:r>
            <w:r>
              <w:rPr>
                <w:rFonts w:hint="eastAsia" w:asciiTheme="minorEastAsia" w:hAnsiTheme="minorEastAsia" w:eastAsiaTheme="minorEastAsia" w:cstheme="minorEastAsia"/>
                <w:color w:val="auto"/>
                <w:kern w:val="0"/>
                <w:sz w:val="22"/>
                <w:szCs w:val="22"/>
                <w:highlight w:val="none"/>
                <w:lang w:val="en-US" w:eastAsia="zh-CN"/>
              </w:rPr>
              <w:t>总</w:t>
            </w:r>
            <w:r>
              <w:rPr>
                <w:rFonts w:hint="eastAsia" w:asciiTheme="minorEastAsia" w:hAnsiTheme="minorEastAsia" w:eastAsiaTheme="minorEastAsia" w:cstheme="minorEastAsia"/>
                <w:color w:val="auto"/>
                <w:kern w:val="0"/>
                <w:sz w:val="22"/>
                <w:szCs w:val="22"/>
                <w:highlight w:val="none"/>
                <w:lang w:eastAsia="zh-CN"/>
              </w:rPr>
              <w:t>人数</w:t>
            </w:r>
            <w:r>
              <w:rPr>
                <w:rFonts w:hint="eastAsia" w:asciiTheme="minorEastAsia" w:hAnsiTheme="minorEastAsia" w:eastAsiaTheme="minorEastAsia" w:cstheme="minorEastAsia"/>
                <w:color w:val="auto"/>
                <w:kern w:val="0"/>
                <w:sz w:val="22"/>
                <w:szCs w:val="22"/>
                <w:highlight w:val="none"/>
                <w:lang w:val="en-US" w:eastAsia="zh-CN"/>
              </w:rPr>
              <w:t>/培训总人数*100%</w:t>
            </w:r>
            <w:r>
              <w:rPr>
                <w:rFonts w:hint="eastAsia" w:asciiTheme="minorEastAsia" w:hAnsiTheme="minorEastAsia" w:eastAsiaTheme="minorEastAsia" w:cstheme="minorEastAsia"/>
                <w:color w:val="auto"/>
                <w:kern w:val="0"/>
                <w:sz w:val="22"/>
                <w:szCs w:val="22"/>
                <w:highlight w:val="none"/>
                <w:lang w:eastAsia="zh-CN"/>
              </w:rPr>
              <w:t>），合格率≥</w:t>
            </w:r>
            <w:r>
              <w:rPr>
                <w:rFonts w:hint="eastAsia" w:asciiTheme="minorEastAsia" w:hAnsiTheme="minorEastAsia" w:eastAsiaTheme="minorEastAsia" w:cstheme="minorEastAsia"/>
                <w:color w:val="auto"/>
                <w:kern w:val="0"/>
                <w:sz w:val="22"/>
                <w:szCs w:val="22"/>
                <w:highlight w:val="none"/>
                <w:lang w:val="en-US" w:eastAsia="zh-CN"/>
              </w:rPr>
              <w:t>90%，计3分</w:t>
            </w:r>
            <w:bookmarkStart w:id="0" w:name="_GoBack"/>
            <w:bookmarkEnd w:id="0"/>
            <w:r>
              <w:rPr>
                <w:rFonts w:hint="eastAsia" w:asciiTheme="minorEastAsia" w:hAnsiTheme="minorEastAsia" w:eastAsiaTheme="minorEastAsia" w:cstheme="minorEastAsia"/>
                <w:color w:val="auto"/>
                <w:kern w:val="0"/>
                <w:sz w:val="22"/>
                <w:szCs w:val="22"/>
                <w:highlight w:val="none"/>
                <w:lang w:val="en-US" w:eastAsia="zh-CN"/>
              </w:rPr>
              <w:t>；80%-89%，计2分；70%-79%，计1分；＜70%，不得分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FF"/>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lang w:val="en-US" w:eastAsia="zh-CN"/>
              </w:rPr>
              <w:t>18.网络创业</w:t>
            </w:r>
            <w:r>
              <w:rPr>
                <w:rFonts w:hint="eastAsia" w:asciiTheme="minorEastAsia" w:hAnsiTheme="minorEastAsia" w:eastAsiaTheme="minorEastAsia" w:cstheme="minorEastAsia"/>
                <w:color w:val="000000"/>
                <w:kern w:val="0"/>
                <w:sz w:val="22"/>
                <w:szCs w:val="22"/>
              </w:rPr>
              <w:t>培训</w:t>
            </w:r>
            <w:r>
              <w:rPr>
                <w:rFonts w:hint="eastAsia" w:asciiTheme="minorEastAsia" w:hAnsiTheme="minorEastAsia" w:eastAsiaTheme="minorEastAsia" w:cstheme="minorEastAsia"/>
                <w:color w:val="000000"/>
                <w:kern w:val="0"/>
                <w:sz w:val="22"/>
                <w:szCs w:val="22"/>
                <w:lang w:val="en-US" w:eastAsia="zh-CN"/>
              </w:rPr>
              <w:t>归档材料</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lang w:eastAsia="zh-CN"/>
              </w:rPr>
              <w:t>包括胶装存档材料、培训视频、试卷等</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lang w:val="en-US" w:eastAsia="zh-CN"/>
              </w:rPr>
              <w:t>按要求保存完整，计5分；存档规范，计5分，不够规范完整的视情节扣分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73" w:type="dxa"/>
            <w:vMerge w:val="continue"/>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highlight w:val="none"/>
                <w:lang w:val="en-US" w:eastAsia="zh-CN"/>
              </w:rPr>
            </w:pPr>
            <w:r>
              <w:rPr>
                <w:rFonts w:hint="eastAsia" w:asciiTheme="minorEastAsia" w:hAnsiTheme="minorEastAsia" w:eastAsiaTheme="minorEastAsia" w:cstheme="minorEastAsia"/>
                <w:color w:val="auto"/>
                <w:kern w:val="0"/>
                <w:sz w:val="22"/>
                <w:szCs w:val="22"/>
                <w:highlight w:val="none"/>
                <w:lang w:val="en-US" w:eastAsia="zh-CN"/>
              </w:rPr>
              <w:t>19.</w:t>
            </w:r>
            <w:r>
              <w:rPr>
                <w:rFonts w:hint="eastAsia" w:asciiTheme="minorEastAsia" w:hAnsiTheme="minorEastAsia" w:eastAsiaTheme="minorEastAsia" w:cstheme="minorEastAsia"/>
                <w:color w:val="000000"/>
                <w:kern w:val="0"/>
                <w:sz w:val="22"/>
                <w:szCs w:val="22"/>
                <w:lang w:val="en-US" w:eastAsia="zh-CN"/>
              </w:rPr>
              <w:t>注重服务效果，建立学员档案，定期评价培训和服务的效果，并定期为培训学员提供创业跟踪指导、项目推介、创业咨询、推荐创业贷款等后续服务，计2分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073"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2"/>
                <w:szCs w:val="22"/>
                <w:lang w:val="en-US" w:eastAsia="zh-CN"/>
              </w:rPr>
            </w:pPr>
          </w:p>
        </w:tc>
        <w:tc>
          <w:tcPr>
            <w:tcW w:w="1140"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2"/>
                <w:szCs w:val="22"/>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color w:val="000000"/>
                <w:kern w:val="0"/>
                <w:sz w:val="22"/>
                <w:szCs w:val="22"/>
                <w:lang w:val="en-US" w:eastAsia="zh-CN"/>
              </w:rPr>
              <w:t>20.健全后续跟踪服务机制，为学员提供企业诊室、小组咨询等个性化后续跟踪服务并建立相应服务台账资料，计2分；有创业培训茶歇室和后续服务工作室各一间，计1分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3" w:type="dxa"/>
            <w:tcBorders>
              <w:left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（三）</w:t>
            </w:r>
          </w:p>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总分</w:t>
            </w:r>
          </w:p>
        </w:tc>
        <w:tc>
          <w:tcPr>
            <w:tcW w:w="1140" w:type="dxa"/>
            <w:tcBorders>
              <w:left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eastAsia="zh-CN"/>
              </w:rPr>
            </w:pP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CN"/>
              </w:rPr>
              <w:t>总分（100分）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3" w:type="dxa"/>
            <w:vMerge w:val="restart"/>
            <w:tcBorders>
              <w:left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（四）</w:t>
            </w:r>
          </w:p>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加分项</w:t>
            </w:r>
          </w:p>
        </w:tc>
        <w:tc>
          <w:tcPr>
            <w:tcW w:w="1140" w:type="dxa"/>
            <w:tcBorders>
              <w:left w:val="single" w:color="auto" w:sz="4" w:space="0"/>
              <w:right w:val="single" w:color="auto" w:sz="4" w:space="0"/>
            </w:tcBorders>
            <w:vAlign w:val="center"/>
          </w:tcPr>
          <w:p>
            <w:pPr>
              <w:widowControl/>
              <w:jc w:val="left"/>
              <w:textAlignment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eastAsia="zh-CN"/>
              </w:rPr>
              <w:t>参加市赛情况（</w:t>
            </w:r>
            <w:r>
              <w:rPr>
                <w:rFonts w:hint="eastAsia" w:asciiTheme="minorEastAsia" w:hAnsiTheme="minorEastAsia" w:eastAsiaTheme="minorEastAsia" w:cstheme="minorEastAsia"/>
                <w:kern w:val="0"/>
                <w:sz w:val="22"/>
                <w:szCs w:val="22"/>
                <w:lang w:val="en-US" w:eastAsia="zh-CN"/>
              </w:rPr>
              <w:t>4分</w:t>
            </w:r>
            <w:r>
              <w:rPr>
                <w:rFonts w:hint="eastAsia" w:asciiTheme="minorEastAsia" w:hAnsiTheme="minorEastAsia" w:eastAsiaTheme="minorEastAsia" w:cstheme="minorEastAsia"/>
                <w:kern w:val="0"/>
                <w:sz w:val="22"/>
                <w:szCs w:val="22"/>
                <w:lang w:eastAsia="zh-CN"/>
              </w:rPr>
              <w:t>）</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color w:val="000000"/>
                <w:kern w:val="0"/>
                <w:sz w:val="22"/>
                <w:szCs w:val="22"/>
                <w:lang w:val="en-US" w:eastAsia="zh-CN"/>
              </w:rPr>
              <w:t>21.</w:t>
            </w:r>
            <w:r>
              <w:rPr>
                <w:rFonts w:hint="eastAsia" w:asciiTheme="minorEastAsia" w:hAnsiTheme="minorEastAsia" w:eastAsiaTheme="minorEastAsia" w:cstheme="minorEastAsia"/>
                <w:color w:val="000000"/>
                <w:kern w:val="0"/>
                <w:sz w:val="22"/>
                <w:szCs w:val="22"/>
                <w:lang w:eastAsia="zh-CN"/>
              </w:rPr>
              <w:t>自认定以来，积极组织本机构讲师参加市级创业培训讲师大赛、讲师微课赛、国家级培训师长春地区选拔活动，赛事中取得网创赛道优秀奖及以上奖项，计</w:t>
            </w:r>
            <w:r>
              <w:rPr>
                <w:rFonts w:hint="eastAsia" w:asciiTheme="minorEastAsia" w:hAnsiTheme="minorEastAsia" w:eastAsiaTheme="minorEastAsia" w:cstheme="minorEastAsia"/>
                <w:color w:val="000000"/>
                <w:kern w:val="0"/>
                <w:sz w:val="22"/>
                <w:szCs w:val="22"/>
                <w:lang w:val="en-US" w:eastAsia="zh-CN"/>
              </w:rPr>
              <w:t>1分</w:t>
            </w:r>
            <w:r>
              <w:rPr>
                <w:rFonts w:hint="eastAsia" w:asciiTheme="minorEastAsia" w:hAnsiTheme="minorEastAsia" w:eastAsiaTheme="minorEastAsia" w:cstheme="minorEastAsia"/>
                <w:color w:val="000000"/>
                <w:kern w:val="0"/>
                <w:sz w:val="22"/>
                <w:szCs w:val="22"/>
                <w:lang w:eastAsia="zh-CN"/>
              </w:rPr>
              <w:t>，选拔活动中，网创赛道排名前三的，计</w:t>
            </w:r>
            <w:r>
              <w:rPr>
                <w:rFonts w:hint="eastAsia" w:asciiTheme="minorEastAsia" w:hAnsiTheme="minorEastAsia" w:eastAsiaTheme="minorEastAsia" w:cstheme="minorEastAsia"/>
                <w:color w:val="000000"/>
                <w:kern w:val="0"/>
                <w:sz w:val="22"/>
                <w:szCs w:val="22"/>
                <w:lang w:val="en-US" w:eastAsia="zh-CN"/>
              </w:rPr>
              <w:t>1分；本机构在以上各类活动中</w:t>
            </w:r>
            <w:r>
              <w:rPr>
                <w:rFonts w:hint="eastAsia" w:asciiTheme="minorEastAsia" w:hAnsiTheme="minorEastAsia" w:eastAsiaTheme="minorEastAsia" w:cstheme="minorEastAsia"/>
                <w:kern w:val="0"/>
                <w:sz w:val="22"/>
                <w:szCs w:val="22"/>
                <w:lang w:eastAsia="zh-CN"/>
              </w:rPr>
              <w:t>获得团体奖项的，计</w:t>
            </w:r>
            <w:r>
              <w:rPr>
                <w:rFonts w:hint="eastAsia" w:asciiTheme="minorEastAsia" w:hAnsiTheme="minorEastAsia" w:eastAsiaTheme="minorEastAsia" w:cstheme="minorEastAsia"/>
                <w:kern w:val="0"/>
                <w:sz w:val="22"/>
                <w:szCs w:val="22"/>
                <w:lang w:val="en-US" w:eastAsia="zh-CN"/>
              </w:rPr>
              <w:t>2分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3" w:type="dxa"/>
            <w:vMerge w:val="continue"/>
            <w:tcBorders>
              <w:left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p>
        </w:tc>
        <w:tc>
          <w:tcPr>
            <w:tcW w:w="1140" w:type="dxa"/>
            <w:tcBorders>
              <w:left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参加省赛情况（</w:t>
            </w:r>
            <w:r>
              <w:rPr>
                <w:rFonts w:hint="eastAsia" w:asciiTheme="minorEastAsia" w:hAnsiTheme="minorEastAsia" w:eastAsiaTheme="minorEastAsia" w:cstheme="minorEastAsia"/>
                <w:kern w:val="0"/>
                <w:sz w:val="22"/>
                <w:szCs w:val="22"/>
                <w:lang w:val="en-US" w:eastAsia="zh-CN"/>
              </w:rPr>
              <w:t>3分</w:t>
            </w:r>
            <w:r>
              <w:rPr>
                <w:rFonts w:hint="eastAsia" w:asciiTheme="minorEastAsia" w:hAnsiTheme="minorEastAsia" w:eastAsiaTheme="minorEastAsia" w:cstheme="minorEastAsia"/>
                <w:kern w:val="0"/>
                <w:sz w:val="22"/>
                <w:szCs w:val="22"/>
                <w:lang w:eastAsia="zh-CN"/>
              </w:rPr>
              <w:t>）</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22.</w:t>
            </w:r>
            <w:r>
              <w:rPr>
                <w:rFonts w:hint="eastAsia" w:asciiTheme="minorEastAsia" w:hAnsiTheme="minorEastAsia" w:eastAsiaTheme="minorEastAsia" w:cstheme="minorEastAsia"/>
                <w:color w:val="000000"/>
                <w:kern w:val="0"/>
                <w:sz w:val="22"/>
                <w:szCs w:val="22"/>
                <w:lang w:eastAsia="zh-CN"/>
              </w:rPr>
              <w:t>自认定以来，本机构讲师参加省级创业培训讲师大赛、国家级培训师吉林省选拔等活动在网创赛道获得优秀奖及以上奖项，或在选拔活动网创赛道排名前三的，计</w:t>
            </w:r>
            <w:r>
              <w:rPr>
                <w:rFonts w:hint="eastAsia" w:asciiTheme="minorEastAsia" w:hAnsiTheme="minorEastAsia" w:eastAsiaTheme="minorEastAsia" w:cstheme="minorEastAsia"/>
                <w:color w:val="000000"/>
                <w:kern w:val="0"/>
                <w:sz w:val="22"/>
                <w:szCs w:val="22"/>
                <w:lang w:val="en-US" w:eastAsia="zh-CN"/>
              </w:rPr>
              <w:t>3分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3" w:type="dxa"/>
            <w:vMerge w:val="continue"/>
            <w:tcBorders>
              <w:left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p>
        </w:tc>
        <w:tc>
          <w:tcPr>
            <w:tcW w:w="1140" w:type="dxa"/>
            <w:tcBorders>
              <w:left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参加国赛情况（</w:t>
            </w:r>
            <w:r>
              <w:rPr>
                <w:rFonts w:hint="eastAsia" w:asciiTheme="minorEastAsia" w:hAnsiTheme="minorEastAsia" w:eastAsiaTheme="minorEastAsia" w:cstheme="minorEastAsia"/>
                <w:kern w:val="0"/>
                <w:sz w:val="22"/>
                <w:szCs w:val="22"/>
                <w:lang w:val="en-US" w:eastAsia="zh-CN"/>
              </w:rPr>
              <w:t>3分</w:t>
            </w:r>
            <w:r>
              <w:rPr>
                <w:rFonts w:hint="eastAsia" w:asciiTheme="minorEastAsia" w:hAnsiTheme="minorEastAsia" w:eastAsiaTheme="minorEastAsia" w:cstheme="minorEastAsia"/>
                <w:kern w:val="0"/>
                <w:sz w:val="22"/>
                <w:szCs w:val="22"/>
                <w:lang w:eastAsia="zh-CN"/>
              </w:rPr>
              <w:t>）</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23.</w:t>
            </w:r>
            <w:r>
              <w:rPr>
                <w:rFonts w:hint="eastAsia" w:asciiTheme="minorEastAsia" w:hAnsiTheme="minorEastAsia" w:eastAsiaTheme="minorEastAsia" w:cstheme="minorEastAsia"/>
                <w:color w:val="000000"/>
                <w:kern w:val="0"/>
                <w:sz w:val="22"/>
                <w:szCs w:val="22"/>
                <w:lang w:eastAsia="zh-CN"/>
              </w:rPr>
              <w:t>自认定以来，本机构讲师参加全国创业培训讲师大赛、国家级培训师选拔等活动在网创赛道获得优秀奖及以上奖项，或在选拔活动网创赛道，排名前三的，计</w:t>
            </w:r>
            <w:r>
              <w:rPr>
                <w:rFonts w:hint="eastAsia" w:asciiTheme="minorEastAsia" w:hAnsiTheme="minorEastAsia" w:eastAsiaTheme="minorEastAsia" w:cstheme="minorEastAsia"/>
                <w:color w:val="000000"/>
                <w:kern w:val="0"/>
                <w:sz w:val="22"/>
                <w:szCs w:val="22"/>
                <w:lang w:val="en-US" w:eastAsia="zh-CN"/>
              </w:rPr>
              <w:t>3分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73" w:type="dxa"/>
            <w:tcBorders>
              <w:left w:val="single" w:color="auto" w:sz="4" w:space="0"/>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（五）</w:t>
            </w:r>
          </w:p>
          <w:p>
            <w:pPr>
              <w:widowControl/>
              <w:jc w:val="left"/>
              <w:textAlignment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扣分项</w:t>
            </w:r>
          </w:p>
        </w:tc>
        <w:tc>
          <w:tcPr>
            <w:tcW w:w="1140" w:type="dxa"/>
            <w:tcBorders>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培训审核问题（</w:t>
            </w:r>
            <w:r>
              <w:rPr>
                <w:rFonts w:hint="eastAsia" w:asciiTheme="minorEastAsia" w:hAnsiTheme="minorEastAsia" w:eastAsiaTheme="minorEastAsia" w:cstheme="minorEastAsia"/>
                <w:kern w:val="0"/>
                <w:sz w:val="22"/>
                <w:szCs w:val="22"/>
                <w:lang w:val="en-US" w:eastAsia="zh-CN"/>
              </w:rPr>
              <w:t>10分</w:t>
            </w:r>
            <w:r>
              <w:rPr>
                <w:rFonts w:hint="eastAsia" w:asciiTheme="minorEastAsia" w:hAnsiTheme="minorEastAsia" w:eastAsiaTheme="minorEastAsia" w:cstheme="minorEastAsia"/>
                <w:kern w:val="0"/>
                <w:sz w:val="22"/>
                <w:szCs w:val="22"/>
                <w:lang w:eastAsia="zh-CN"/>
              </w:rPr>
              <w:t>）</w:t>
            </w:r>
          </w:p>
        </w:tc>
        <w:tc>
          <w:tcPr>
            <w:tcW w:w="42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24.在各级审计、巡视巡察、纪检监察、信访举报等方面发现违反培训相关要求的，视情节予以扣分。</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kern w:val="0"/>
                <w:sz w:val="22"/>
                <w:szCs w:val="22"/>
              </w:rPr>
            </w:pPr>
          </w:p>
        </w:tc>
      </w:tr>
    </w:tbl>
    <w:p>
      <w:pPr>
        <w:tabs>
          <w:tab w:val="left" w:pos="4976"/>
        </w:tabs>
        <w:adjustRightInd w:val="0"/>
        <w:jc w:val="center"/>
        <w:rPr>
          <w:rFonts w:hint="eastAsia" w:eastAsia="KaiTi_GB2312"/>
          <w:b/>
          <w:color w:val="000000"/>
        </w:rPr>
      </w:pPr>
    </w:p>
    <w:p>
      <w:pPr>
        <w:keepNext w:val="0"/>
        <w:keepLines w:val="0"/>
        <w:pageBreakBefore w:val="0"/>
        <w:widowControl w:val="0"/>
        <w:tabs>
          <w:tab w:val="left" w:pos="4976"/>
        </w:tabs>
        <w:kinsoku/>
        <w:wordWrap/>
        <w:overflowPunct/>
        <w:topLinePunct w:val="0"/>
        <w:autoSpaceDE/>
        <w:autoSpaceDN/>
        <w:bidi w:val="0"/>
        <w:snapToGrid/>
        <w:spacing w:line="560" w:lineRule="exact"/>
        <w:jc w:val="left"/>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填表说明：</w:t>
      </w:r>
    </w:p>
    <w:p>
      <w:pPr>
        <w:keepNext w:val="0"/>
        <w:keepLines w:val="0"/>
        <w:pageBreakBefore w:val="0"/>
        <w:widowControl w:val="0"/>
        <w:tabs>
          <w:tab w:val="left" w:pos="4976"/>
        </w:tabs>
        <w:kinsoku/>
        <w:wordWrap/>
        <w:overflowPunct/>
        <w:topLinePunct w:val="0"/>
        <w:autoSpaceDE/>
        <w:autoSpaceDN/>
        <w:bidi w:val="0"/>
        <w:snapToGrid/>
        <w:spacing w:line="560" w:lineRule="exact"/>
        <w:ind w:firstLine="588" w:firstLineChars="196"/>
        <w:jc w:val="left"/>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w:t>
      </w:r>
      <w:r>
        <w:rPr>
          <w:rFonts w:hint="eastAsia" w:asciiTheme="minorEastAsia" w:hAnsiTheme="minorEastAsia" w:eastAsiaTheme="minorEastAsia" w:cstheme="minorEastAsia"/>
          <w:color w:val="000000"/>
          <w:sz w:val="30"/>
          <w:szCs w:val="30"/>
          <w:lang w:val="en-US" w:eastAsia="zh-CN"/>
        </w:rPr>
        <w:t>.</w:t>
      </w:r>
      <w:r>
        <w:rPr>
          <w:rFonts w:hint="eastAsia" w:asciiTheme="minorEastAsia" w:hAnsiTheme="minorEastAsia" w:eastAsiaTheme="minorEastAsia" w:cstheme="minorEastAsia"/>
          <w:color w:val="000000"/>
          <w:sz w:val="30"/>
          <w:szCs w:val="30"/>
        </w:rPr>
        <w:t>评估类别分为“必达指标”和“创优指标”</w:t>
      </w:r>
      <w:r>
        <w:rPr>
          <w:rFonts w:hint="eastAsia" w:asciiTheme="minorEastAsia" w:hAnsiTheme="minorEastAsia" w:eastAsiaTheme="minorEastAsia" w:cstheme="minorEastAsia"/>
          <w:color w:val="000000"/>
          <w:sz w:val="30"/>
          <w:szCs w:val="30"/>
          <w:lang w:eastAsia="zh-CN"/>
        </w:rPr>
        <w:t>“加分项”“</w:t>
      </w:r>
      <w:r>
        <w:rPr>
          <w:rFonts w:hint="eastAsia" w:asciiTheme="minorEastAsia" w:hAnsiTheme="minorEastAsia" w:eastAsiaTheme="minorEastAsia" w:cstheme="minorEastAsia"/>
          <w:color w:val="000000"/>
          <w:sz w:val="30"/>
          <w:szCs w:val="30"/>
          <w:lang w:val="en-US" w:eastAsia="zh-CN"/>
        </w:rPr>
        <w:t>扣分项</w:t>
      </w:r>
      <w:r>
        <w:rPr>
          <w:rFonts w:hint="eastAsia" w:asciiTheme="minorEastAsia" w:hAnsiTheme="minorEastAsia" w:eastAsiaTheme="minorEastAsia" w:cstheme="minorEastAsia"/>
          <w:color w:val="000000"/>
          <w:sz w:val="30"/>
          <w:szCs w:val="30"/>
          <w:lang w:eastAsia="zh-CN"/>
        </w:rPr>
        <w:t>”</w:t>
      </w:r>
      <w:r>
        <w:rPr>
          <w:rFonts w:hint="eastAsia" w:asciiTheme="minorEastAsia" w:hAnsiTheme="minorEastAsia" w:eastAsiaTheme="minorEastAsia" w:cstheme="minorEastAsia"/>
          <w:color w:val="000000"/>
          <w:sz w:val="30"/>
          <w:szCs w:val="30"/>
          <w:lang w:val="en-US" w:eastAsia="zh-CN"/>
        </w:rPr>
        <w:t>四</w:t>
      </w:r>
      <w:r>
        <w:rPr>
          <w:rFonts w:hint="eastAsia" w:asciiTheme="minorEastAsia" w:hAnsiTheme="minorEastAsia" w:eastAsiaTheme="minorEastAsia" w:cstheme="minorEastAsia"/>
          <w:color w:val="000000"/>
          <w:sz w:val="30"/>
          <w:szCs w:val="30"/>
        </w:rPr>
        <w:t>个部分，其中必达指标分值为60分，创优指标分值为40分，总分100分</w:t>
      </w:r>
      <w:r>
        <w:rPr>
          <w:rFonts w:hint="eastAsia" w:asciiTheme="minorEastAsia" w:hAnsiTheme="minorEastAsia" w:eastAsiaTheme="minorEastAsia" w:cstheme="minorEastAsia"/>
          <w:color w:val="000000"/>
          <w:sz w:val="30"/>
          <w:szCs w:val="30"/>
          <w:lang w:eastAsia="zh-CN"/>
        </w:rPr>
        <w:t>，加分项</w:t>
      </w:r>
      <w:r>
        <w:rPr>
          <w:rFonts w:hint="eastAsia" w:asciiTheme="minorEastAsia" w:hAnsiTheme="minorEastAsia" w:eastAsiaTheme="minorEastAsia" w:cstheme="minorEastAsia"/>
          <w:color w:val="000000"/>
          <w:sz w:val="30"/>
          <w:szCs w:val="30"/>
        </w:rPr>
        <w:t>分值</w:t>
      </w:r>
      <w:r>
        <w:rPr>
          <w:rFonts w:hint="eastAsia" w:asciiTheme="minorEastAsia" w:hAnsiTheme="minorEastAsia" w:eastAsiaTheme="minorEastAsia" w:cstheme="minorEastAsia"/>
          <w:color w:val="000000"/>
          <w:sz w:val="30"/>
          <w:szCs w:val="30"/>
          <w:lang w:eastAsia="zh-CN"/>
        </w:rPr>
        <w:t>为</w:t>
      </w:r>
      <w:r>
        <w:rPr>
          <w:rFonts w:hint="eastAsia" w:asciiTheme="minorEastAsia" w:hAnsiTheme="minorEastAsia" w:eastAsiaTheme="minorEastAsia" w:cstheme="minorEastAsia"/>
          <w:color w:val="000000"/>
          <w:sz w:val="30"/>
          <w:szCs w:val="30"/>
          <w:lang w:val="en-US" w:eastAsia="zh-CN"/>
        </w:rPr>
        <w:t>10分，扣分项</w:t>
      </w:r>
      <w:r>
        <w:rPr>
          <w:rFonts w:hint="eastAsia" w:asciiTheme="minorEastAsia" w:hAnsiTheme="minorEastAsia" w:eastAsiaTheme="minorEastAsia" w:cstheme="minorEastAsia"/>
          <w:color w:val="000000"/>
          <w:sz w:val="30"/>
          <w:szCs w:val="30"/>
        </w:rPr>
        <w:t>分值</w:t>
      </w:r>
      <w:r>
        <w:rPr>
          <w:rFonts w:hint="eastAsia" w:asciiTheme="minorEastAsia" w:hAnsiTheme="minorEastAsia" w:eastAsiaTheme="minorEastAsia" w:cstheme="minorEastAsia"/>
          <w:color w:val="000000"/>
          <w:sz w:val="30"/>
          <w:szCs w:val="30"/>
          <w:lang w:val="en-US" w:eastAsia="zh-CN"/>
        </w:rPr>
        <w:t>为10分</w:t>
      </w:r>
      <w:r>
        <w:rPr>
          <w:rFonts w:hint="eastAsia" w:asciiTheme="minorEastAsia" w:hAnsiTheme="minorEastAsia" w:eastAsiaTheme="minorEastAsia" w:cstheme="minorEastAsia"/>
          <w:color w:val="000000"/>
          <w:sz w:val="30"/>
          <w:szCs w:val="30"/>
        </w:rPr>
        <w:t>。</w:t>
      </w:r>
    </w:p>
    <w:p>
      <w:pPr>
        <w:keepNext w:val="0"/>
        <w:keepLines w:val="0"/>
        <w:pageBreakBefore w:val="0"/>
        <w:widowControl w:val="0"/>
        <w:tabs>
          <w:tab w:val="left" w:pos="4976"/>
        </w:tabs>
        <w:kinsoku/>
        <w:wordWrap/>
        <w:overflowPunct/>
        <w:topLinePunct w:val="0"/>
        <w:autoSpaceDE/>
        <w:autoSpaceDN/>
        <w:bidi w:val="0"/>
        <w:snapToGrid/>
        <w:spacing w:line="560" w:lineRule="exact"/>
        <w:ind w:firstLine="588" w:firstLineChars="196"/>
        <w:jc w:val="left"/>
        <w:textAlignment w:val="auto"/>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w:t>
      </w:r>
      <w:r>
        <w:rPr>
          <w:rFonts w:hint="eastAsia" w:asciiTheme="minorEastAsia" w:hAnsiTheme="minorEastAsia" w:eastAsiaTheme="minorEastAsia" w:cstheme="minorEastAsia"/>
          <w:color w:val="000000"/>
          <w:sz w:val="30"/>
          <w:szCs w:val="30"/>
          <w:lang w:val="en-US" w:eastAsia="zh-CN"/>
        </w:rPr>
        <w:t>.</w:t>
      </w:r>
      <w:r>
        <w:rPr>
          <w:rFonts w:hint="eastAsia" w:asciiTheme="minorEastAsia" w:hAnsiTheme="minorEastAsia" w:eastAsiaTheme="minorEastAsia" w:cstheme="minorEastAsia"/>
          <w:color w:val="000000"/>
          <w:sz w:val="30"/>
          <w:szCs w:val="30"/>
        </w:rPr>
        <w:t>必达指标部分的评估内容共</w:t>
      </w:r>
      <w:r>
        <w:rPr>
          <w:rFonts w:hint="eastAsia" w:asciiTheme="minorEastAsia" w:hAnsiTheme="minorEastAsia" w:eastAsiaTheme="minorEastAsia" w:cstheme="minorEastAsia"/>
          <w:color w:val="000000"/>
          <w:sz w:val="30"/>
          <w:szCs w:val="30"/>
          <w:lang w:val="en-US" w:eastAsia="zh-CN"/>
        </w:rPr>
        <w:t>10</w:t>
      </w:r>
      <w:r>
        <w:rPr>
          <w:rFonts w:hint="eastAsia" w:asciiTheme="minorEastAsia" w:hAnsiTheme="minorEastAsia" w:eastAsiaTheme="minorEastAsia" w:cstheme="minorEastAsia"/>
          <w:color w:val="000000"/>
          <w:sz w:val="30"/>
          <w:szCs w:val="30"/>
        </w:rPr>
        <w:t>项</w:t>
      </w:r>
      <w:r>
        <w:rPr>
          <w:rFonts w:hint="eastAsia" w:asciiTheme="minorEastAsia" w:hAnsiTheme="minorEastAsia" w:eastAsiaTheme="minorEastAsia" w:cstheme="minorEastAsia"/>
          <w:color w:val="000000"/>
          <w:sz w:val="30"/>
          <w:szCs w:val="30"/>
          <w:lang w:eastAsia="zh-CN"/>
        </w:rPr>
        <w:t>，</w:t>
      </w:r>
      <w:r>
        <w:rPr>
          <w:rFonts w:hint="eastAsia" w:asciiTheme="minorEastAsia" w:hAnsiTheme="minorEastAsia" w:eastAsiaTheme="minorEastAsia" w:cstheme="minorEastAsia"/>
          <w:color w:val="000000"/>
          <w:sz w:val="30"/>
          <w:szCs w:val="30"/>
        </w:rPr>
        <w:t>任何一项不符合要求，必达指标部分不得分</w:t>
      </w:r>
      <w:r>
        <w:rPr>
          <w:rFonts w:hint="eastAsia" w:asciiTheme="minorEastAsia" w:hAnsiTheme="minorEastAsia" w:eastAsiaTheme="minorEastAsia" w:cstheme="minorEastAsia"/>
          <w:color w:val="000000"/>
          <w:sz w:val="30"/>
          <w:szCs w:val="30"/>
          <w:lang w:eastAsia="zh-CN"/>
        </w:rPr>
        <w:t>，全部符合，得</w:t>
      </w:r>
      <w:r>
        <w:rPr>
          <w:rFonts w:hint="eastAsia" w:asciiTheme="minorEastAsia" w:hAnsiTheme="minorEastAsia" w:eastAsiaTheme="minorEastAsia" w:cstheme="minorEastAsia"/>
          <w:color w:val="000000"/>
          <w:sz w:val="30"/>
          <w:szCs w:val="30"/>
          <w:lang w:val="en-US" w:eastAsia="zh-CN"/>
        </w:rPr>
        <w:t>60分</w:t>
      </w:r>
      <w:r>
        <w:rPr>
          <w:rFonts w:hint="eastAsia" w:asciiTheme="minorEastAsia" w:hAnsiTheme="minorEastAsia" w:eastAsiaTheme="minorEastAsia" w:cstheme="minorEastAsia"/>
          <w:color w:val="000000"/>
          <w:sz w:val="30"/>
          <w:szCs w:val="30"/>
        </w:rPr>
        <w:t>。</w:t>
      </w:r>
    </w:p>
    <w:p>
      <w:pPr>
        <w:keepNext w:val="0"/>
        <w:keepLines w:val="0"/>
        <w:pageBreakBefore w:val="0"/>
        <w:widowControl w:val="0"/>
        <w:kinsoku/>
        <w:wordWrap/>
        <w:overflowPunct/>
        <w:topLinePunct w:val="0"/>
        <w:autoSpaceDE/>
        <w:autoSpaceDN/>
        <w:bidi w:val="0"/>
        <w:snapToGrid/>
        <w:spacing w:line="560" w:lineRule="exact"/>
        <w:ind w:firstLine="588" w:firstLineChars="196"/>
        <w:jc w:val="left"/>
        <w:textAlignment w:val="auto"/>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rPr>
        <w:t>3</w:t>
      </w:r>
      <w:r>
        <w:rPr>
          <w:rFonts w:hint="eastAsia" w:asciiTheme="minorEastAsia" w:hAnsiTheme="minorEastAsia" w:eastAsiaTheme="minorEastAsia" w:cstheme="minorEastAsia"/>
          <w:color w:val="000000"/>
          <w:sz w:val="30"/>
          <w:szCs w:val="30"/>
          <w:lang w:val="en-US" w:eastAsia="zh-CN"/>
        </w:rPr>
        <w:t>.</w:t>
      </w:r>
      <w:r>
        <w:rPr>
          <w:rFonts w:hint="eastAsia" w:asciiTheme="minorEastAsia" w:hAnsiTheme="minorEastAsia" w:eastAsiaTheme="minorEastAsia" w:cstheme="minorEastAsia"/>
          <w:color w:val="000000"/>
          <w:sz w:val="30"/>
          <w:szCs w:val="30"/>
        </w:rPr>
        <w:t>创优指标部分的评估内容共</w:t>
      </w:r>
      <w:r>
        <w:rPr>
          <w:rFonts w:hint="eastAsia" w:asciiTheme="minorEastAsia" w:hAnsiTheme="minorEastAsia" w:eastAsiaTheme="minorEastAsia" w:cstheme="minorEastAsia"/>
          <w:color w:val="000000"/>
          <w:sz w:val="30"/>
          <w:szCs w:val="30"/>
          <w:lang w:val="en-US" w:eastAsia="zh-CN"/>
        </w:rPr>
        <w:t>10</w:t>
      </w:r>
      <w:r>
        <w:rPr>
          <w:rFonts w:hint="eastAsia" w:asciiTheme="minorEastAsia" w:hAnsiTheme="minorEastAsia" w:eastAsiaTheme="minorEastAsia" w:cstheme="minorEastAsia"/>
          <w:color w:val="000000"/>
          <w:sz w:val="30"/>
          <w:szCs w:val="30"/>
        </w:rPr>
        <w:t>项</w:t>
      </w:r>
      <w:r>
        <w:rPr>
          <w:rFonts w:hint="eastAsia" w:asciiTheme="minorEastAsia" w:hAnsiTheme="minorEastAsia" w:eastAsiaTheme="minorEastAsia" w:cstheme="minorEastAsia"/>
          <w:color w:val="000000"/>
          <w:sz w:val="30"/>
          <w:szCs w:val="30"/>
          <w:lang w:eastAsia="zh-CN"/>
        </w:rPr>
        <w:t>、</w:t>
      </w:r>
      <w:r>
        <w:rPr>
          <w:rFonts w:hint="eastAsia" w:asciiTheme="minorEastAsia" w:hAnsiTheme="minorEastAsia" w:eastAsiaTheme="minorEastAsia" w:cstheme="minorEastAsia"/>
          <w:color w:val="000000"/>
          <w:sz w:val="30"/>
          <w:szCs w:val="30"/>
          <w:lang w:val="en-US" w:eastAsia="zh-CN"/>
        </w:rPr>
        <w:t>加分项评估内容共3项、扣分项评估内容为1项</w:t>
      </w:r>
      <w:r>
        <w:rPr>
          <w:rFonts w:hint="eastAsia" w:asciiTheme="minorEastAsia" w:hAnsiTheme="minorEastAsia" w:eastAsiaTheme="minorEastAsia" w:cstheme="minorEastAsia"/>
          <w:color w:val="000000"/>
          <w:sz w:val="30"/>
          <w:szCs w:val="30"/>
          <w:lang w:eastAsia="zh-CN"/>
        </w:rPr>
        <w:t>，</w:t>
      </w:r>
      <w:r>
        <w:rPr>
          <w:rFonts w:hint="eastAsia" w:asciiTheme="minorEastAsia" w:hAnsiTheme="minorEastAsia" w:eastAsiaTheme="minorEastAsia" w:cstheme="minorEastAsia"/>
          <w:color w:val="000000"/>
          <w:sz w:val="30"/>
          <w:szCs w:val="30"/>
        </w:rPr>
        <w:t>根据自查和检查情况分别在各栏目打分。</w:t>
      </w:r>
    </w:p>
    <w:p>
      <w:pPr>
        <w:pStyle w:val="2"/>
        <w:ind w:left="0" w:leftChars="0" w:firstLine="0" w:firstLineChars="0"/>
        <w:rPr>
          <w:rFonts w:hint="eastAsia"/>
        </w:rPr>
      </w:pPr>
    </w:p>
    <w:p>
      <w:pPr>
        <w:tabs>
          <w:tab w:val="left" w:pos="4976"/>
        </w:tabs>
        <w:adjustRightInd w:val="0"/>
        <w:jc w:val="center"/>
        <w:rPr>
          <w:rFonts w:hint="eastAsia" w:eastAsia="KaiTi_GB2312"/>
          <w:b/>
          <w:color w:val="000000"/>
        </w:rPr>
      </w:pPr>
      <w:r>
        <w:rPr>
          <w:rFonts w:hint="eastAsia" w:ascii="楷体" w:hAnsi="楷体" w:eastAsia="楷体" w:cs="楷体"/>
          <w:b/>
          <w:color w:val="000000"/>
          <w:sz w:val="32"/>
          <w:szCs w:val="32"/>
        </w:rPr>
        <w:t>（二）</w:t>
      </w:r>
      <w:r>
        <w:rPr>
          <w:rFonts w:hint="eastAsia" w:ascii="楷体" w:hAnsi="楷体" w:eastAsia="楷体" w:cs="楷体"/>
          <w:b/>
          <w:color w:val="000000"/>
          <w:sz w:val="32"/>
          <w:szCs w:val="32"/>
          <w:lang w:eastAsia="zh-CN"/>
        </w:rPr>
        <w:t>考核</w:t>
      </w:r>
      <w:r>
        <w:rPr>
          <w:rFonts w:hint="eastAsia" w:ascii="楷体" w:hAnsi="楷体" w:eastAsia="楷体" w:cs="楷体"/>
          <w:b/>
          <w:color w:val="000000"/>
          <w:sz w:val="32"/>
          <w:szCs w:val="32"/>
        </w:rPr>
        <w:t>评估意见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29"/>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86" w:hRule="atLeast"/>
          <w:jc w:val="center"/>
        </w:trPr>
        <w:tc>
          <w:tcPr>
            <w:tcW w:w="929" w:type="dxa"/>
            <w:noWrap w:val="0"/>
            <w:textDirection w:val="tbRlV"/>
            <w:vAlign w:val="center"/>
          </w:tcPr>
          <w:p>
            <w:pPr>
              <w:adjustRightInd w:val="0"/>
              <w:snapToGrid w:val="0"/>
              <w:spacing w:line="360" w:lineRule="exact"/>
              <w:ind w:left="113" w:right="113"/>
              <w:jc w:val="center"/>
              <w:rPr>
                <w:rFonts w:hint="eastAsia"/>
                <w:bCs/>
                <w:color w:val="000000"/>
                <w:sz w:val="28"/>
                <w:szCs w:val="28"/>
              </w:rPr>
            </w:pPr>
            <w:r>
              <w:rPr>
                <w:rFonts w:hint="eastAsia"/>
                <w:bCs/>
                <w:color w:val="000000"/>
                <w:sz w:val="28"/>
                <w:szCs w:val="28"/>
                <w:lang w:eastAsia="zh-CN"/>
              </w:rPr>
              <w:t>考核</w:t>
            </w:r>
            <w:r>
              <w:rPr>
                <w:rFonts w:hint="eastAsia"/>
                <w:bCs/>
                <w:color w:val="000000"/>
                <w:sz w:val="28"/>
                <w:szCs w:val="28"/>
              </w:rPr>
              <w:t>评估意见</w:t>
            </w:r>
          </w:p>
        </w:tc>
        <w:tc>
          <w:tcPr>
            <w:tcW w:w="7910" w:type="dxa"/>
            <w:noWrap w:val="0"/>
            <w:vAlign w:val="top"/>
          </w:tcPr>
          <w:p>
            <w:pPr>
              <w:adjustRightInd w:val="0"/>
              <w:snapToGrid w:val="0"/>
              <w:spacing w:line="300" w:lineRule="exact"/>
              <w:rPr>
                <w:rFonts w:hint="eastAsia"/>
                <w:bCs/>
                <w:color w:val="000000"/>
                <w:sz w:val="28"/>
                <w:szCs w:val="28"/>
              </w:rPr>
            </w:pPr>
          </w:p>
          <w:p>
            <w:pPr>
              <w:adjustRightInd w:val="0"/>
              <w:snapToGrid w:val="0"/>
              <w:spacing w:line="300" w:lineRule="exact"/>
              <w:rPr>
                <w:rFonts w:hint="eastAsia"/>
                <w:bCs/>
                <w:color w:val="000000"/>
                <w:sz w:val="28"/>
                <w:szCs w:val="28"/>
              </w:rPr>
            </w:pPr>
            <w:r>
              <w:rPr>
                <w:rFonts w:hint="eastAsia"/>
                <w:bCs/>
                <w:color w:val="000000"/>
                <w:sz w:val="28"/>
                <w:szCs w:val="28"/>
                <w:lang w:eastAsia="zh-CN"/>
              </w:rPr>
              <w:t>复评</w:t>
            </w:r>
            <w:r>
              <w:rPr>
                <w:rFonts w:hint="eastAsia"/>
                <w:bCs/>
                <w:color w:val="000000"/>
                <w:sz w:val="28"/>
                <w:szCs w:val="28"/>
              </w:rPr>
              <w:t xml:space="preserve">意见（请根据检查结果在“□”内打“√”）： </w:t>
            </w:r>
          </w:p>
          <w:p>
            <w:pPr>
              <w:adjustRightInd w:val="0"/>
              <w:snapToGrid w:val="0"/>
              <w:spacing w:line="300" w:lineRule="exact"/>
              <w:jc w:val="left"/>
              <w:rPr>
                <w:rFonts w:hint="eastAsia"/>
                <w:bCs/>
                <w:color w:val="000000"/>
                <w:sz w:val="28"/>
                <w:szCs w:val="28"/>
                <w:lang w:eastAsia="zh-CN"/>
              </w:rPr>
            </w:pPr>
          </w:p>
          <w:p>
            <w:pPr>
              <w:adjustRightInd w:val="0"/>
              <w:snapToGrid w:val="0"/>
              <w:spacing w:line="300" w:lineRule="exact"/>
              <w:ind w:firstLine="280" w:firstLineChars="100"/>
              <w:jc w:val="left"/>
              <w:rPr>
                <w:rFonts w:hint="eastAsia"/>
                <w:bCs/>
                <w:color w:val="000000"/>
                <w:sz w:val="28"/>
                <w:szCs w:val="28"/>
              </w:rPr>
            </w:pPr>
            <w:r>
              <w:rPr>
                <w:rFonts w:hint="eastAsia"/>
                <w:bCs/>
                <w:color w:val="000000"/>
                <w:sz w:val="28"/>
                <w:szCs w:val="28"/>
                <w:lang w:val="en-US" w:eastAsia="zh-CN"/>
              </w:rPr>
              <w:t xml:space="preserve">  </w:t>
            </w:r>
            <w:r>
              <w:rPr>
                <w:rFonts w:hint="eastAsia"/>
                <w:bCs/>
                <w:color w:val="000000"/>
                <w:sz w:val="28"/>
                <w:szCs w:val="28"/>
                <w:lang w:eastAsia="zh-CN"/>
              </w:rPr>
              <w:t>（</w:t>
            </w:r>
            <w:r>
              <w:rPr>
                <w:rFonts w:hint="eastAsia"/>
                <w:bCs/>
                <w:color w:val="000000"/>
                <w:sz w:val="28"/>
                <w:szCs w:val="28"/>
                <w:lang w:val="en-US" w:eastAsia="zh-CN"/>
              </w:rPr>
              <w:t>1</w:t>
            </w:r>
            <w:r>
              <w:rPr>
                <w:rFonts w:hint="eastAsia"/>
                <w:bCs/>
                <w:color w:val="000000"/>
                <w:sz w:val="28"/>
                <w:szCs w:val="28"/>
                <w:lang w:eastAsia="zh-CN"/>
              </w:rPr>
              <w:t>）</w:t>
            </w:r>
            <w:r>
              <w:rPr>
                <w:rFonts w:hint="eastAsia"/>
                <w:bCs/>
                <w:color w:val="000000"/>
                <w:sz w:val="28"/>
                <w:szCs w:val="28"/>
              </w:rPr>
              <w:t>□ 合格</w:t>
            </w:r>
          </w:p>
          <w:p>
            <w:pPr>
              <w:adjustRightInd w:val="0"/>
              <w:snapToGrid w:val="0"/>
              <w:spacing w:line="300" w:lineRule="exact"/>
              <w:jc w:val="left"/>
              <w:rPr>
                <w:rFonts w:hint="eastAsia"/>
                <w:bCs/>
                <w:color w:val="000000"/>
                <w:sz w:val="28"/>
                <w:szCs w:val="28"/>
              </w:rPr>
            </w:pPr>
          </w:p>
          <w:p>
            <w:pPr>
              <w:adjustRightInd w:val="0"/>
              <w:snapToGrid w:val="0"/>
              <w:spacing w:line="300" w:lineRule="exact"/>
              <w:ind w:firstLine="280" w:firstLineChars="100"/>
              <w:jc w:val="left"/>
              <w:rPr>
                <w:rFonts w:hint="eastAsia"/>
                <w:bCs/>
                <w:color w:val="000000"/>
                <w:sz w:val="28"/>
                <w:szCs w:val="28"/>
              </w:rPr>
            </w:pPr>
            <w:r>
              <w:rPr>
                <w:rFonts w:hint="eastAsia"/>
                <w:bCs/>
                <w:color w:val="000000"/>
                <w:sz w:val="28"/>
                <w:szCs w:val="28"/>
                <w:lang w:val="en-US" w:eastAsia="zh-CN"/>
              </w:rPr>
              <w:t xml:space="preserve">  </w:t>
            </w:r>
            <w:r>
              <w:rPr>
                <w:rFonts w:hint="eastAsia"/>
                <w:bCs/>
                <w:color w:val="000000"/>
                <w:sz w:val="28"/>
                <w:szCs w:val="28"/>
              </w:rPr>
              <w:t>（</w:t>
            </w:r>
            <w:r>
              <w:rPr>
                <w:rFonts w:hint="eastAsia"/>
                <w:bCs/>
                <w:color w:val="000000"/>
                <w:sz w:val="28"/>
                <w:szCs w:val="28"/>
                <w:lang w:val="en-US" w:eastAsia="zh-CN"/>
              </w:rPr>
              <w:t>2</w:t>
            </w:r>
            <w:r>
              <w:rPr>
                <w:rFonts w:hint="eastAsia"/>
                <w:bCs/>
                <w:color w:val="000000"/>
                <w:sz w:val="28"/>
                <w:szCs w:val="28"/>
              </w:rPr>
              <w:t>）□ 不合格</w:t>
            </w:r>
          </w:p>
          <w:p>
            <w:pPr>
              <w:adjustRightInd w:val="0"/>
              <w:snapToGrid w:val="0"/>
              <w:spacing w:line="300" w:lineRule="exact"/>
              <w:jc w:val="left"/>
              <w:rPr>
                <w:rFonts w:hint="eastAsia"/>
                <w:bCs/>
                <w:color w:val="000000"/>
                <w:sz w:val="28"/>
                <w:szCs w:val="28"/>
              </w:rPr>
            </w:pPr>
          </w:p>
          <w:p>
            <w:pPr>
              <w:adjustRightInd w:val="0"/>
              <w:snapToGrid w:val="0"/>
              <w:spacing w:line="300" w:lineRule="exact"/>
              <w:ind w:firstLine="960" w:firstLineChars="343"/>
              <w:jc w:val="left"/>
              <w:rPr>
                <w:rFonts w:hint="eastAsia"/>
                <w:bCs/>
                <w:color w:val="000000"/>
                <w:sz w:val="28"/>
                <w:szCs w:val="28"/>
              </w:rPr>
            </w:pPr>
            <w:r>
              <w:rPr>
                <w:rFonts w:hint="eastAsia"/>
                <w:bCs/>
                <w:color w:val="000000"/>
                <w:sz w:val="28"/>
                <w:szCs w:val="28"/>
              </w:rPr>
              <w:t>原因：</w:t>
            </w:r>
            <w:r>
              <w:rPr>
                <w:rFonts w:hint="eastAsia"/>
                <w:bCs/>
                <w:color w:val="000000"/>
                <w:sz w:val="28"/>
                <w:szCs w:val="28"/>
                <w:u w:val="single"/>
              </w:rPr>
              <w:t xml:space="preserve">                                  </w:t>
            </w:r>
          </w:p>
          <w:p>
            <w:pPr>
              <w:adjustRightInd w:val="0"/>
              <w:snapToGrid w:val="0"/>
              <w:spacing w:line="300" w:lineRule="exact"/>
              <w:ind w:firstLine="3640" w:firstLineChars="1300"/>
              <w:rPr>
                <w:rFonts w:hint="eastAsia"/>
                <w:bCs/>
                <w:color w:val="000000"/>
                <w:sz w:val="28"/>
                <w:szCs w:val="28"/>
              </w:rPr>
            </w:pPr>
          </w:p>
          <w:p>
            <w:pPr>
              <w:adjustRightInd w:val="0"/>
              <w:snapToGrid w:val="0"/>
              <w:spacing w:line="300" w:lineRule="exact"/>
              <w:ind w:firstLine="280" w:firstLineChars="100"/>
              <w:jc w:val="left"/>
              <w:rPr>
                <w:rFonts w:hint="eastAsia"/>
                <w:bCs/>
                <w:color w:val="000000"/>
                <w:sz w:val="28"/>
                <w:szCs w:val="28"/>
                <w:u w:val="single"/>
              </w:rPr>
            </w:pPr>
            <w:r>
              <w:rPr>
                <w:rFonts w:hint="eastAsia"/>
                <w:bCs/>
                <w:color w:val="000000"/>
                <w:sz w:val="28"/>
                <w:szCs w:val="28"/>
              </w:rPr>
              <w:t xml:space="preserve">           </w:t>
            </w:r>
            <w:r>
              <w:rPr>
                <w:rFonts w:hint="eastAsia"/>
                <w:bCs/>
                <w:color w:val="000000"/>
                <w:sz w:val="28"/>
                <w:szCs w:val="28"/>
                <w:u w:val="single"/>
              </w:rPr>
              <w:t xml:space="preserve">                                  </w:t>
            </w:r>
          </w:p>
          <w:p>
            <w:pPr>
              <w:pStyle w:val="2"/>
              <w:ind w:left="0" w:leftChars="0" w:firstLine="560" w:firstLineChars="200"/>
              <w:rPr>
                <w:rFonts w:hint="eastAsia"/>
              </w:rPr>
            </w:pPr>
            <w:r>
              <w:rPr>
                <w:rFonts w:hint="eastAsia"/>
                <w:bCs/>
                <w:color w:val="000000"/>
                <w:sz w:val="28"/>
                <w:szCs w:val="28"/>
              </w:rPr>
              <w:t>（</w:t>
            </w:r>
            <w:r>
              <w:rPr>
                <w:rFonts w:hint="eastAsia"/>
                <w:bCs/>
                <w:color w:val="000000"/>
                <w:sz w:val="28"/>
                <w:szCs w:val="28"/>
                <w:lang w:val="en-US" w:eastAsia="zh-CN"/>
              </w:rPr>
              <w:t>3</w:t>
            </w:r>
            <w:r>
              <w:rPr>
                <w:rFonts w:hint="eastAsia"/>
                <w:bCs/>
                <w:color w:val="000000"/>
                <w:sz w:val="28"/>
                <w:szCs w:val="28"/>
              </w:rPr>
              <w:t xml:space="preserve">）□ </w:t>
            </w:r>
            <w:r>
              <w:rPr>
                <w:rFonts w:hint="eastAsia"/>
                <w:bCs/>
                <w:color w:val="000000"/>
                <w:sz w:val="28"/>
                <w:szCs w:val="28"/>
                <w:lang w:val="en-US" w:eastAsia="zh-CN"/>
              </w:rPr>
              <w:t>直接</w:t>
            </w:r>
            <w:r>
              <w:rPr>
                <w:rFonts w:hint="eastAsia"/>
                <w:bCs/>
                <w:color w:val="000000"/>
                <w:sz w:val="28"/>
                <w:szCs w:val="28"/>
              </w:rPr>
              <w:t>取消</w:t>
            </w:r>
            <w:r>
              <w:rPr>
                <w:rFonts w:hint="eastAsia"/>
                <w:bCs/>
                <w:color w:val="000000"/>
                <w:sz w:val="28"/>
                <w:szCs w:val="28"/>
                <w:lang w:eastAsia="zh-CN"/>
              </w:rPr>
              <w:t>长春市网络创业培训定点机构</w:t>
            </w:r>
            <w:r>
              <w:rPr>
                <w:rFonts w:hint="eastAsia"/>
                <w:bCs/>
                <w:color w:val="000000"/>
                <w:sz w:val="28"/>
                <w:szCs w:val="28"/>
              </w:rPr>
              <w:t>资格</w:t>
            </w:r>
          </w:p>
          <w:p>
            <w:pPr>
              <w:adjustRightInd w:val="0"/>
              <w:snapToGrid w:val="0"/>
              <w:spacing w:line="300" w:lineRule="exact"/>
              <w:ind w:firstLine="960" w:firstLineChars="343"/>
              <w:jc w:val="left"/>
              <w:rPr>
                <w:rFonts w:hint="eastAsia"/>
                <w:bCs/>
                <w:color w:val="000000"/>
                <w:sz w:val="28"/>
                <w:szCs w:val="28"/>
              </w:rPr>
            </w:pPr>
            <w:r>
              <w:rPr>
                <w:rFonts w:hint="eastAsia"/>
                <w:bCs/>
                <w:color w:val="000000"/>
                <w:sz w:val="28"/>
                <w:szCs w:val="28"/>
              </w:rPr>
              <w:t>原因：</w:t>
            </w:r>
            <w:r>
              <w:rPr>
                <w:rFonts w:hint="eastAsia"/>
                <w:bCs/>
                <w:color w:val="000000"/>
                <w:sz w:val="28"/>
                <w:szCs w:val="28"/>
                <w:u w:val="single"/>
              </w:rPr>
              <w:t xml:space="preserve">                                  </w:t>
            </w:r>
          </w:p>
          <w:p>
            <w:pPr>
              <w:adjustRightInd w:val="0"/>
              <w:snapToGrid w:val="0"/>
              <w:spacing w:line="300" w:lineRule="exact"/>
              <w:ind w:firstLine="3640" w:firstLineChars="1300"/>
              <w:rPr>
                <w:rFonts w:hint="eastAsia"/>
                <w:bCs/>
                <w:color w:val="000000"/>
                <w:sz w:val="28"/>
                <w:szCs w:val="28"/>
              </w:rPr>
            </w:pPr>
          </w:p>
          <w:p>
            <w:pPr>
              <w:adjustRightInd w:val="0"/>
              <w:snapToGrid w:val="0"/>
              <w:spacing w:line="300" w:lineRule="exact"/>
              <w:ind w:firstLine="280" w:firstLineChars="100"/>
              <w:jc w:val="left"/>
              <w:rPr>
                <w:rFonts w:hint="eastAsia"/>
                <w:bCs/>
                <w:color w:val="000000"/>
                <w:sz w:val="28"/>
                <w:szCs w:val="28"/>
                <w:u w:val="single"/>
              </w:rPr>
            </w:pPr>
            <w:r>
              <w:rPr>
                <w:rFonts w:hint="eastAsia"/>
                <w:bCs/>
                <w:color w:val="000000"/>
                <w:sz w:val="28"/>
                <w:szCs w:val="28"/>
              </w:rPr>
              <w:t xml:space="preserve">           </w:t>
            </w:r>
            <w:r>
              <w:rPr>
                <w:rFonts w:hint="eastAsia"/>
                <w:bCs/>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bCs/>
                <w:color w:val="000000"/>
                <w:sz w:val="28"/>
                <w:szCs w:val="28"/>
              </w:rPr>
            </w:pPr>
            <w:r>
              <w:rPr>
                <w:rFonts w:hint="eastAsia"/>
                <w:bCs/>
                <w:color w:val="000000"/>
                <w:sz w:val="28"/>
                <w:szCs w:val="28"/>
                <w:lang w:val="en-US" w:eastAsia="zh-CN"/>
              </w:rPr>
              <w:t xml:space="preserve">    </w:t>
            </w:r>
          </w:p>
          <w:p>
            <w:pPr>
              <w:adjustRightInd w:val="0"/>
              <w:snapToGrid w:val="0"/>
              <w:spacing w:line="300" w:lineRule="exact"/>
              <w:ind w:firstLine="4886" w:firstLineChars="1745"/>
              <w:rPr>
                <w:rFonts w:hint="eastAsia"/>
                <w:bCs/>
                <w:color w:val="000000"/>
                <w:sz w:val="28"/>
                <w:szCs w:val="28"/>
              </w:rPr>
            </w:pPr>
          </w:p>
          <w:p>
            <w:pPr>
              <w:adjustRightInd w:val="0"/>
              <w:snapToGrid w:val="0"/>
              <w:spacing w:line="300" w:lineRule="exact"/>
              <w:ind w:firstLine="4886" w:firstLineChars="1745"/>
              <w:rPr>
                <w:rFonts w:hint="eastAsia"/>
                <w:bCs/>
                <w:color w:val="000000"/>
                <w:sz w:val="28"/>
                <w:szCs w:val="28"/>
              </w:rPr>
            </w:pPr>
          </w:p>
          <w:p>
            <w:pPr>
              <w:adjustRightInd w:val="0"/>
              <w:snapToGrid w:val="0"/>
              <w:spacing w:line="300" w:lineRule="exact"/>
              <w:ind w:firstLine="4886" w:firstLineChars="1745"/>
              <w:rPr>
                <w:rFonts w:hint="eastAsia"/>
                <w:bCs/>
                <w:color w:val="000000"/>
                <w:sz w:val="28"/>
                <w:szCs w:val="28"/>
              </w:rPr>
            </w:pPr>
            <w:r>
              <w:rPr>
                <w:rFonts w:hint="eastAsia"/>
                <w:bCs/>
                <w:color w:val="000000"/>
                <w:sz w:val="28"/>
                <w:szCs w:val="28"/>
              </w:rPr>
              <w:t>（</w:t>
            </w:r>
            <w:r>
              <w:rPr>
                <w:rFonts w:hint="eastAsia"/>
                <w:bCs/>
                <w:color w:val="000000"/>
                <w:sz w:val="28"/>
                <w:szCs w:val="28"/>
                <w:lang w:eastAsia="zh-CN"/>
              </w:rPr>
              <w:t>检查人员</w:t>
            </w:r>
            <w:r>
              <w:rPr>
                <w:rFonts w:hint="eastAsia"/>
                <w:bCs/>
                <w:color w:val="000000"/>
                <w:sz w:val="28"/>
                <w:szCs w:val="28"/>
              </w:rPr>
              <w:t>签字）</w:t>
            </w:r>
          </w:p>
          <w:p>
            <w:pPr>
              <w:adjustRightInd w:val="0"/>
              <w:snapToGrid w:val="0"/>
              <w:spacing w:line="300" w:lineRule="exact"/>
              <w:rPr>
                <w:rFonts w:hint="eastAsia"/>
                <w:bCs/>
                <w:color w:val="000000"/>
                <w:sz w:val="28"/>
                <w:szCs w:val="28"/>
              </w:rPr>
            </w:pPr>
          </w:p>
          <w:p>
            <w:pPr>
              <w:adjustRightInd w:val="0"/>
              <w:snapToGrid w:val="0"/>
              <w:spacing w:line="300" w:lineRule="exact"/>
              <w:ind w:firstLine="4886" w:firstLineChars="1745"/>
              <w:rPr>
                <w:rFonts w:hint="eastAsia"/>
                <w:bCs/>
                <w:color w:val="000000"/>
                <w:sz w:val="28"/>
                <w:szCs w:val="28"/>
              </w:rPr>
            </w:pPr>
            <w:r>
              <w:rPr>
                <w:rFonts w:hint="eastAsia"/>
                <w:bCs/>
                <w:color w:val="000000"/>
                <w:sz w:val="28"/>
                <w:szCs w:val="28"/>
              </w:rPr>
              <w:t xml:space="preserve"> </w:t>
            </w:r>
          </w:p>
          <w:p>
            <w:pPr>
              <w:adjustRightInd w:val="0"/>
              <w:snapToGrid w:val="0"/>
              <w:spacing w:line="300" w:lineRule="exact"/>
              <w:ind w:right="840" w:rightChars="400"/>
              <w:jc w:val="right"/>
              <w:rPr>
                <w:rFonts w:hint="eastAsia"/>
                <w:bCs/>
                <w:color w:val="000000"/>
                <w:sz w:val="28"/>
                <w:szCs w:val="28"/>
              </w:rPr>
            </w:pPr>
            <w:r>
              <w:rPr>
                <w:rFonts w:hint="eastAsia"/>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76" w:hRule="atLeast"/>
          <w:jc w:val="center"/>
        </w:trPr>
        <w:tc>
          <w:tcPr>
            <w:tcW w:w="929" w:type="dxa"/>
            <w:noWrap w:val="0"/>
            <w:textDirection w:val="tbRlV"/>
            <w:vAlign w:val="center"/>
          </w:tcPr>
          <w:p>
            <w:pPr>
              <w:adjustRightInd w:val="0"/>
              <w:snapToGrid w:val="0"/>
              <w:spacing w:line="360" w:lineRule="exact"/>
              <w:ind w:left="113" w:right="113"/>
              <w:jc w:val="center"/>
              <w:rPr>
                <w:rFonts w:hint="eastAsia"/>
                <w:bCs/>
                <w:color w:val="000000"/>
                <w:sz w:val="28"/>
                <w:szCs w:val="28"/>
              </w:rPr>
            </w:pPr>
            <w:r>
              <w:rPr>
                <w:rFonts w:hint="eastAsia"/>
                <w:bCs/>
                <w:color w:val="000000"/>
                <w:sz w:val="28"/>
                <w:szCs w:val="28"/>
              </w:rPr>
              <w:t>部门意见</w:t>
            </w:r>
          </w:p>
          <w:p>
            <w:pPr>
              <w:adjustRightInd w:val="0"/>
              <w:snapToGrid w:val="0"/>
              <w:spacing w:line="360" w:lineRule="exact"/>
              <w:ind w:left="113" w:right="113"/>
              <w:jc w:val="center"/>
              <w:rPr>
                <w:rFonts w:hint="eastAsia"/>
                <w:bCs/>
                <w:color w:val="000000"/>
                <w:sz w:val="28"/>
                <w:szCs w:val="28"/>
              </w:rPr>
            </w:pPr>
            <w:r>
              <w:rPr>
                <w:rFonts w:hint="eastAsia"/>
                <w:bCs/>
                <w:color w:val="000000"/>
                <w:sz w:val="28"/>
                <w:szCs w:val="28"/>
              </w:rPr>
              <w:t>人力资源和社会保障</w:t>
            </w:r>
          </w:p>
        </w:tc>
        <w:tc>
          <w:tcPr>
            <w:tcW w:w="7910" w:type="dxa"/>
            <w:noWrap w:val="0"/>
            <w:vAlign w:val="top"/>
          </w:tcPr>
          <w:p>
            <w:pPr>
              <w:adjustRightInd w:val="0"/>
              <w:snapToGrid w:val="0"/>
              <w:spacing w:line="360" w:lineRule="exact"/>
              <w:rPr>
                <w:rFonts w:hint="eastAsia"/>
                <w:bCs/>
                <w:color w:val="000000"/>
                <w:sz w:val="28"/>
                <w:szCs w:val="28"/>
              </w:rPr>
            </w:pPr>
          </w:p>
          <w:p>
            <w:pPr>
              <w:adjustRightInd w:val="0"/>
              <w:snapToGrid w:val="0"/>
              <w:spacing w:line="360" w:lineRule="exact"/>
              <w:ind w:firstLine="560" w:firstLineChars="200"/>
              <w:rPr>
                <w:rFonts w:hint="eastAsia"/>
                <w:bCs/>
                <w:color w:val="000000"/>
                <w:sz w:val="28"/>
                <w:szCs w:val="28"/>
              </w:rPr>
            </w:pPr>
            <w:r>
              <w:rPr>
                <w:rFonts w:hint="eastAsia"/>
                <w:bCs/>
                <w:color w:val="000000"/>
                <w:sz w:val="28"/>
                <w:szCs w:val="28"/>
                <w:lang w:eastAsia="zh-CN"/>
              </w:rPr>
              <w:t>复评</w:t>
            </w:r>
            <w:r>
              <w:rPr>
                <w:rFonts w:hint="eastAsia"/>
                <w:bCs/>
                <w:color w:val="000000"/>
                <w:sz w:val="28"/>
                <w:szCs w:val="28"/>
              </w:rPr>
              <w:t>结论：</w:t>
            </w:r>
          </w:p>
          <w:p>
            <w:pPr>
              <w:adjustRightInd w:val="0"/>
              <w:snapToGrid w:val="0"/>
              <w:spacing w:line="360" w:lineRule="exact"/>
              <w:rPr>
                <w:rFonts w:hint="eastAsia"/>
                <w:bCs/>
                <w:color w:val="000000"/>
                <w:sz w:val="28"/>
                <w:szCs w:val="28"/>
              </w:rPr>
            </w:pPr>
          </w:p>
          <w:p>
            <w:pPr>
              <w:adjustRightInd w:val="0"/>
              <w:snapToGrid w:val="0"/>
              <w:spacing w:line="360" w:lineRule="exact"/>
              <w:rPr>
                <w:rFonts w:hint="eastAsia"/>
                <w:bCs/>
                <w:color w:val="000000"/>
                <w:sz w:val="28"/>
                <w:szCs w:val="28"/>
              </w:rPr>
            </w:pPr>
          </w:p>
          <w:p>
            <w:pPr>
              <w:tabs>
                <w:tab w:val="left" w:pos="5562"/>
              </w:tabs>
              <w:adjustRightInd w:val="0"/>
              <w:snapToGrid w:val="0"/>
              <w:spacing w:line="360" w:lineRule="exact"/>
              <w:rPr>
                <w:rFonts w:hint="eastAsia"/>
                <w:bCs/>
                <w:color w:val="000000"/>
                <w:sz w:val="28"/>
                <w:szCs w:val="28"/>
              </w:rPr>
            </w:pPr>
          </w:p>
          <w:p>
            <w:pPr>
              <w:tabs>
                <w:tab w:val="left" w:pos="5562"/>
              </w:tabs>
              <w:adjustRightInd w:val="0"/>
              <w:snapToGrid w:val="0"/>
              <w:spacing w:line="360" w:lineRule="exact"/>
              <w:rPr>
                <w:rFonts w:hint="eastAsia"/>
                <w:bCs/>
                <w:color w:val="000000"/>
                <w:sz w:val="28"/>
                <w:szCs w:val="28"/>
              </w:rPr>
            </w:pPr>
          </w:p>
          <w:p>
            <w:pPr>
              <w:adjustRightInd w:val="0"/>
              <w:snapToGrid w:val="0"/>
              <w:spacing w:line="360" w:lineRule="exact"/>
              <w:rPr>
                <w:rFonts w:hint="eastAsia"/>
                <w:bCs/>
                <w:color w:val="000000"/>
                <w:sz w:val="28"/>
                <w:szCs w:val="28"/>
              </w:rPr>
            </w:pPr>
          </w:p>
          <w:p>
            <w:pPr>
              <w:adjustRightInd w:val="0"/>
              <w:snapToGrid w:val="0"/>
              <w:spacing w:line="360" w:lineRule="exact"/>
              <w:rPr>
                <w:rFonts w:hint="eastAsia"/>
                <w:bCs/>
                <w:color w:val="000000"/>
                <w:sz w:val="28"/>
                <w:szCs w:val="28"/>
              </w:rPr>
            </w:pPr>
          </w:p>
          <w:p>
            <w:pPr>
              <w:adjustRightInd w:val="0"/>
              <w:snapToGrid w:val="0"/>
              <w:spacing w:line="360" w:lineRule="exact"/>
              <w:rPr>
                <w:rFonts w:hint="eastAsia"/>
                <w:bCs/>
                <w:color w:val="000000"/>
                <w:sz w:val="28"/>
                <w:szCs w:val="28"/>
              </w:rPr>
            </w:pPr>
          </w:p>
          <w:p>
            <w:pPr>
              <w:adjustRightInd w:val="0"/>
              <w:snapToGrid w:val="0"/>
              <w:spacing w:line="360" w:lineRule="exact"/>
              <w:rPr>
                <w:rFonts w:hint="eastAsia"/>
                <w:bCs/>
                <w:color w:val="000000"/>
                <w:sz w:val="28"/>
                <w:szCs w:val="28"/>
              </w:rPr>
            </w:pPr>
          </w:p>
          <w:p>
            <w:pPr>
              <w:adjustRightInd w:val="0"/>
              <w:snapToGrid w:val="0"/>
              <w:spacing w:line="360" w:lineRule="exact"/>
              <w:rPr>
                <w:rFonts w:hint="eastAsia"/>
                <w:bCs/>
                <w:color w:val="000000"/>
                <w:sz w:val="28"/>
                <w:szCs w:val="28"/>
              </w:rPr>
            </w:pPr>
          </w:p>
          <w:p>
            <w:pPr>
              <w:adjustRightInd w:val="0"/>
              <w:snapToGrid w:val="0"/>
              <w:spacing w:line="360" w:lineRule="exact"/>
              <w:jc w:val="right"/>
              <w:rPr>
                <w:rFonts w:hint="eastAsia"/>
                <w:bCs/>
                <w:color w:val="000000"/>
                <w:sz w:val="28"/>
                <w:szCs w:val="28"/>
              </w:rPr>
            </w:pPr>
            <w:r>
              <w:rPr>
                <w:rFonts w:hint="eastAsia"/>
                <w:bCs/>
                <w:color w:val="000000"/>
                <w:sz w:val="28"/>
                <w:szCs w:val="28"/>
              </w:rPr>
              <w:t>年  月  日（盖章）</w:t>
            </w:r>
          </w:p>
        </w:tc>
      </w:tr>
    </w:tbl>
    <w:p>
      <w:pPr>
        <w:jc w:val="left"/>
        <w:rPr>
          <w:rFonts w:ascii="仿宋_GB2312" w:eastAsia="仿宋_GB2312"/>
          <w:sz w:val="30"/>
          <w:szCs w:val="30"/>
        </w:rPr>
      </w:pPr>
    </w:p>
    <w:sectPr>
      <w:footerReference r:id="rId3" w:type="default"/>
      <w:footerReference r:id="rId4" w:type="even"/>
      <w:pgSz w:w="11906" w:h="16838"/>
      <w:pgMar w:top="1418" w:right="1418" w:bottom="1418" w:left="1418" w:header="851" w:footer="850"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KaiTi_GB2312">
    <w:altName w:val="楷体"/>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164"/>
    </w:sdtPr>
    <w:sdtContent>
      <w:p>
        <w:pPr>
          <w:pStyle w:val="6"/>
          <w:jc w:val="right"/>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w:t>
        </w:r>
        <w:r>
          <w:rPr>
            <w:rFonts w:hint="eastAsia" w:ascii="仿宋" w:hAnsi="仿宋" w:eastAsia="仿宋" w:cs="仿宋"/>
            <w:sz w:val="28"/>
            <w:szCs w:val="28"/>
          </w:rPr>
          <w:t xml:space="preserve"> 1 -</w:t>
        </w:r>
        <w:r>
          <w:rPr>
            <w:rFonts w:hint="eastAsia" w:ascii="仿宋" w:hAnsi="仿宋" w:eastAsia="仿宋" w:cs="仿宋"/>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165"/>
    </w:sdtPr>
    <w:sdtContent>
      <w:p>
        <w:pPr>
          <w:pStyle w:val="6"/>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w:t>
        </w:r>
        <w:r>
          <w:rPr>
            <w:rFonts w:hint="eastAsia" w:ascii="仿宋" w:hAnsi="仿宋" w:eastAsia="仿宋" w:cs="仿宋"/>
            <w:sz w:val="28"/>
            <w:szCs w:val="28"/>
          </w:rPr>
          <w:t xml:space="preserve"> 2 -</w:t>
        </w:r>
        <w:r>
          <w:rPr>
            <w:rFonts w:hint="eastAsia" w:ascii="仿宋" w:hAnsi="仿宋" w:eastAsia="仿宋" w:cs="仿宋"/>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evenAndOddHeaders w:val="true"/>
  <w:drawingGridHorizontalSpacing w:val="105"/>
  <w:drawingGridVerticalSpacing w:val="31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DA4NzZkMTU5NDEyMzc5Yzg0NDVjNGFhZjBlNzkifQ=="/>
  </w:docVars>
  <w:rsids>
    <w:rsidRoot w:val="770229D8"/>
    <w:rsid w:val="000144D4"/>
    <w:rsid w:val="0004421F"/>
    <w:rsid w:val="00055F25"/>
    <w:rsid w:val="000660DE"/>
    <w:rsid w:val="00083E37"/>
    <w:rsid w:val="0008495F"/>
    <w:rsid w:val="000D6935"/>
    <w:rsid w:val="001348FE"/>
    <w:rsid w:val="00137D82"/>
    <w:rsid w:val="001405B5"/>
    <w:rsid w:val="00140BEE"/>
    <w:rsid w:val="00143089"/>
    <w:rsid w:val="00145219"/>
    <w:rsid w:val="0015711C"/>
    <w:rsid w:val="001703CE"/>
    <w:rsid w:val="00177816"/>
    <w:rsid w:val="00177B64"/>
    <w:rsid w:val="00186798"/>
    <w:rsid w:val="001A24C4"/>
    <w:rsid w:val="00204C37"/>
    <w:rsid w:val="00214B25"/>
    <w:rsid w:val="00295EEB"/>
    <w:rsid w:val="002A3C3B"/>
    <w:rsid w:val="002B2831"/>
    <w:rsid w:val="002C4889"/>
    <w:rsid w:val="002F16FE"/>
    <w:rsid w:val="00313A59"/>
    <w:rsid w:val="00327030"/>
    <w:rsid w:val="003828ED"/>
    <w:rsid w:val="003B0E29"/>
    <w:rsid w:val="003B6603"/>
    <w:rsid w:val="003E2FBA"/>
    <w:rsid w:val="00406633"/>
    <w:rsid w:val="00411789"/>
    <w:rsid w:val="0041349D"/>
    <w:rsid w:val="00443E3E"/>
    <w:rsid w:val="00447ECA"/>
    <w:rsid w:val="00475998"/>
    <w:rsid w:val="00480595"/>
    <w:rsid w:val="004E02E9"/>
    <w:rsid w:val="00517BF5"/>
    <w:rsid w:val="00535831"/>
    <w:rsid w:val="00553224"/>
    <w:rsid w:val="005674B6"/>
    <w:rsid w:val="00577866"/>
    <w:rsid w:val="00656836"/>
    <w:rsid w:val="00662E71"/>
    <w:rsid w:val="00672755"/>
    <w:rsid w:val="006D2FD4"/>
    <w:rsid w:val="006F031E"/>
    <w:rsid w:val="007A20AB"/>
    <w:rsid w:val="007D7760"/>
    <w:rsid w:val="008454B5"/>
    <w:rsid w:val="008E1E40"/>
    <w:rsid w:val="00925E69"/>
    <w:rsid w:val="0096608F"/>
    <w:rsid w:val="009762B1"/>
    <w:rsid w:val="009C512A"/>
    <w:rsid w:val="009D2BF5"/>
    <w:rsid w:val="00A04698"/>
    <w:rsid w:val="00A125DA"/>
    <w:rsid w:val="00A33B97"/>
    <w:rsid w:val="00A472F6"/>
    <w:rsid w:val="00A50194"/>
    <w:rsid w:val="00A733F6"/>
    <w:rsid w:val="00A735C8"/>
    <w:rsid w:val="00A77449"/>
    <w:rsid w:val="00A83C77"/>
    <w:rsid w:val="00AA37C5"/>
    <w:rsid w:val="00AE1B2A"/>
    <w:rsid w:val="00AF1B8A"/>
    <w:rsid w:val="00B068E8"/>
    <w:rsid w:val="00B07CFD"/>
    <w:rsid w:val="00B07FD0"/>
    <w:rsid w:val="00B4193D"/>
    <w:rsid w:val="00B52742"/>
    <w:rsid w:val="00B55C91"/>
    <w:rsid w:val="00B81B05"/>
    <w:rsid w:val="00BD25F3"/>
    <w:rsid w:val="00BD5EE8"/>
    <w:rsid w:val="00BF50FA"/>
    <w:rsid w:val="00C26849"/>
    <w:rsid w:val="00C34912"/>
    <w:rsid w:val="00C45DEF"/>
    <w:rsid w:val="00C72E2D"/>
    <w:rsid w:val="00C90FBD"/>
    <w:rsid w:val="00CC196E"/>
    <w:rsid w:val="00CC4C21"/>
    <w:rsid w:val="00CC64F7"/>
    <w:rsid w:val="00CD50E7"/>
    <w:rsid w:val="00CE4539"/>
    <w:rsid w:val="00D17A3A"/>
    <w:rsid w:val="00D57EC0"/>
    <w:rsid w:val="00D631DC"/>
    <w:rsid w:val="00D86E59"/>
    <w:rsid w:val="00D9125E"/>
    <w:rsid w:val="00DA2324"/>
    <w:rsid w:val="00DC1AF8"/>
    <w:rsid w:val="00DC5E78"/>
    <w:rsid w:val="00DE3307"/>
    <w:rsid w:val="00DE7E25"/>
    <w:rsid w:val="00E16CBB"/>
    <w:rsid w:val="00E31753"/>
    <w:rsid w:val="00E42475"/>
    <w:rsid w:val="00E479DD"/>
    <w:rsid w:val="00E97FBF"/>
    <w:rsid w:val="00EA210F"/>
    <w:rsid w:val="00EB0044"/>
    <w:rsid w:val="00ED683D"/>
    <w:rsid w:val="00F32107"/>
    <w:rsid w:val="00F41840"/>
    <w:rsid w:val="00F47362"/>
    <w:rsid w:val="00F5018F"/>
    <w:rsid w:val="00F67487"/>
    <w:rsid w:val="00F823C6"/>
    <w:rsid w:val="00FD0E1E"/>
    <w:rsid w:val="00FD1FBC"/>
    <w:rsid w:val="00FE39C2"/>
    <w:rsid w:val="03272A8E"/>
    <w:rsid w:val="049236ED"/>
    <w:rsid w:val="051E798F"/>
    <w:rsid w:val="05C14181"/>
    <w:rsid w:val="067FA9DF"/>
    <w:rsid w:val="07E4417B"/>
    <w:rsid w:val="09140C80"/>
    <w:rsid w:val="0CAD5437"/>
    <w:rsid w:val="0F67A966"/>
    <w:rsid w:val="11D47644"/>
    <w:rsid w:val="13260D76"/>
    <w:rsid w:val="135824E3"/>
    <w:rsid w:val="14804946"/>
    <w:rsid w:val="14A1423D"/>
    <w:rsid w:val="14B74AA8"/>
    <w:rsid w:val="19A8641D"/>
    <w:rsid w:val="1A4215F3"/>
    <w:rsid w:val="1B0156CC"/>
    <w:rsid w:val="1F5E2085"/>
    <w:rsid w:val="212F79FA"/>
    <w:rsid w:val="213B7E37"/>
    <w:rsid w:val="21BC37E2"/>
    <w:rsid w:val="2276798F"/>
    <w:rsid w:val="2295546F"/>
    <w:rsid w:val="234104B9"/>
    <w:rsid w:val="256853DE"/>
    <w:rsid w:val="2784737F"/>
    <w:rsid w:val="298A20FF"/>
    <w:rsid w:val="29E37614"/>
    <w:rsid w:val="29F74D67"/>
    <w:rsid w:val="2AD75372"/>
    <w:rsid w:val="2BDF6B4C"/>
    <w:rsid w:val="2E025AB2"/>
    <w:rsid w:val="2E162431"/>
    <w:rsid w:val="2E9A3627"/>
    <w:rsid w:val="2EA47640"/>
    <w:rsid w:val="33127BCE"/>
    <w:rsid w:val="33666DFE"/>
    <w:rsid w:val="340760E9"/>
    <w:rsid w:val="377F8558"/>
    <w:rsid w:val="3A7FF138"/>
    <w:rsid w:val="3B6E41EA"/>
    <w:rsid w:val="3C813210"/>
    <w:rsid w:val="3CF12396"/>
    <w:rsid w:val="3D4B4F8B"/>
    <w:rsid w:val="3E117260"/>
    <w:rsid w:val="3F187179"/>
    <w:rsid w:val="3F97B992"/>
    <w:rsid w:val="3FAE111E"/>
    <w:rsid w:val="3FF51252"/>
    <w:rsid w:val="3FFF0517"/>
    <w:rsid w:val="406540BE"/>
    <w:rsid w:val="41F33009"/>
    <w:rsid w:val="42405DB1"/>
    <w:rsid w:val="42651B1F"/>
    <w:rsid w:val="44932F7E"/>
    <w:rsid w:val="49204B2A"/>
    <w:rsid w:val="49624973"/>
    <w:rsid w:val="4A2A26CF"/>
    <w:rsid w:val="4AD653E0"/>
    <w:rsid w:val="4BFDF710"/>
    <w:rsid w:val="4E392BB5"/>
    <w:rsid w:val="5032728C"/>
    <w:rsid w:val="50E7193C"/>
    <w:rsid w:val="522C5537"/>
    <w:rsid w:val="53855FF1"/>
    <w:rsid w:val="543B4C72"/>
    <w:rsid w:val="54401FC9"/>
    <w:rsid w:val="547B9606"/>
    <w:rsid w:val="54AC2C15"/>
    <w:rsid w:val="56953D61"/>
    <w:rsid w:val="56BFC62D"/>
    <w:rsid w:val="5A84671B"/>
    <w:rsid w:val="5AE3568C"/>
    <w:rsid w:val="5BFF2321"/>
    <w:rsid w:val="5DFA19C8"/>
    <w:rsid w:val="60ED19BA"/>
    <w:rsid w:val="61C978E3"/>
    <w:rsid w:val="62352850"/>
    <w:rsid w:val="627411DA"/>
    <w:rsid w:val="63EA645B"/>
    <w:rsid w:val="657012B6"/>
    <w:rsid w:val="65923EB0"/>
    <w:rsid w:val="67806C5F"/>
    <w:rsid w:val="67FF3C03"/>
    <w:rsid w:val="693D35E0"/>
    <w:rsid w:val="69FFB66D"/>
    <w:rsid w:val="6A380277"/>
    <w:rsid w:val="6C03180C"/>
    <w:rsid w:val="6EFC0E6B"/>
    <w:rsid w:val="6F706F7D"/>
    <w:rsid w:val="72FF3F44"/>
    <w:rsid w:val="75230CA4"/>
    <w:rsid w:val="76FBB78C"/>
    <w:rsid w:val="770229D8"/>
    <w:rsid w:val="77997F45"/>
    <w:rsid w:val="77EF137F"/>
    <w:rsid w:val="79270433"/>
    <w:rsid w:val="7AFFE701"/>
    <w:rsid w:val="7B0C3BFE"/>
    <w:rsid w:val="7BDF1442"/>
    <w:rsid w:val="7C3F2E8D"/>
    <w:rsid w:val="7D6559B7"/>
    <w:rsid w:val="7DF30CED"/>
    <w:rsid w:val="7E707BD1"/>
    <w:rsid w:val="7EB87B54"/>
    <w:rsid w:val="7F173906"/>
    <w:rsid w:val="7F7B1E6D"/>
    <w:rsid w:val="7F7F70F8"/>
    <w:rsid w:val="7FF68B3C"/>
    <w:rsid w:val="7FF9D3B7"/>
    <w:rsid w:val="7FFBFB17"/>
    <w:rsid w:val="7FFF170D"/>
    <w:rsid w:val="7FFFF137"/>
    <w:rsid w:val="8EF68813"/>
    <w:rsid w:val="8F7A6945"/>
    <w:rsid w:val="9F7FF974"/>
    <w:rsid w:val="9F957F60"/>
    <w:rsid w:val="A79B7A20"/>
    <w:rsid w:val="AEDF2C38"/>
    <w:rsid w:val="BA6CE5FA"/>
    <w:rsid w:val="BD7F0A21"/>
    <w:rsid w:val="BEBC60D6"/>
    <w:rsid w:val="BED8C791"/>
    <w:rsid w:val="BEF94857"/>
    <w:rsid w:val="C7BB96CD"/>
    <w:rsid w:val="CBE708B3"/>
    <w:rsid w:val="D5FF7FE9"/>
    <w:rsid w:val="DE77AC84"/>
    <w:rsid w:val="DF7956C5"/>
    <w:rsid w:val="DF7EDACF"/>
    <w:rsid w:val="DFEFE276"/>
    <w:rsid w:val="E37B5770"/>
    <w:rsid w:val="E3FFF48D"/>
    <w:rsid w:val="EB5F020C"/>
    <w:rsid w:val="ED27FFF0"/>
    <w:rsid w:val="EE7F350D"/>
    <w:rsid w:val="EF9B8706"/>
    <w:rsid w:val="EFDDF09C"/>
    <w:rsid w:val="EFF3C6E6"/>
    <w:rsid w:val="F5FDD7B6"/>
    <w:rsid w:val="F6FF626A"/>
    <w:rsid w:val="FADD1E8A"/>
    <w:rsid w:val="FB5F9499"/>
    <w:rsid w:val="FBDF734E"/>
    <w:rsid w:val="FCBF7DC7"/>
    <w:rsid w:val="FE97A9F3"/>
    <w:rsid w:val="FEF7653F"/>
    <w:rsid w:val="FFBBA064"/>
    <w:rsid w:val="FFBFC112"/>
    <w:rsid w:val="FFFF7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Balloon Text"/>
    <w:basedOn w:val="1"/>
    <w:link w:val="16"/>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2">
    <w:name w:val="page number"/>
    <w:qFormat/>
    <w:uiPriority w:val="0"/>
    <w:rPr>
      <w:rFonts w:eastAsia="宋体"/>
      <w:sz w:val="28"/>
    </w:rPr>
  </w:style>
  <w:style w:type="character" w:customStyle="1" w:styleId="13">
    <w:name w:val="页眉 Char"/>
    <w:basedOn w:val="11"/>
    <w:link w:val="7"/>
    <w:qFormat/>
    <w:uiPriority w:val="0"/>
    <w:rPr>
      <w:rFonts w:ascii="Calibri" w:hAnsi="Calibri"/>
      <w:kern w:val="2"/>
      <w:sz w:val="18"/>
      <w:szCs w:val="18"/>
    </w:rPr>
  </w:style>
  <w:style w:type="character" w:customStyle="1" w:styleId="14">
    <w:name w:val="页脚 Char"/>
    <w:basedOn w:val="11"/>
    <w:link w:val="6"/>
    <w:qFormat/>
    <w:uiPriority w:val="99"/>
    <w:rPr>
      <w:rFonts w:ascii="Calibri" w:hAnsi="Calibri"/>
      <w:kern w:val="2"/>
      <w:sz w:val="18"/>
      <w:szCs w:val="18"/>
    </w:rPr>
  </w:style>
  <w:style w:type="paragraph" w:styleId="15">
    <w:name w:val="List Paragraph"/>
    <w:basedOn w:val="1"/>
    <w:qFormat/>
    <w:uiPriority w:val="99"/>
    <w:pPr>
      <w:ind w:firstLine="420" w:firstLineChars="200"/>
    </w:pPr>
  </w:style>
  <w:style w:type="character" w:customStyle="1" w:styleId="16">
    <w:name w:val="批注框文本 Char"/>
    <w:basedOn w:val="11"/>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1795</Words>
  <Characters>1923</Characters>
  <Lines>17</Lines>
  <Paragraphs>4</Paragraphs>
  <TotalTime>3</TotalTime>
  <ScaleCrop>false</ScaleCrop>
  <LinksUpToDate>false</LinksUpToDate>
  <CharactersWithSpaces>2239</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2022-02-28T22:11:00Z</dcterms:created>
  <dc:creator>OO</dc:creator>
  <cp:lastModifiedBy>孙天舒</cp:lastModifiedBy>
  <cp:lastPrinted>2024-02-06T19:07:00Z</cp:lastPrinted>
  <dcterms:modified xsi:type="dcterms:W3CDTF">2024-02-07T16:52:01Z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E7AACEAF097741EA82FB0B37366E3325_13</vt:lpwstr>
  </property>
</Properties>
</file>