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附件5</w:t>
      </w:r>
    </w:p>
    <w:p>
      <w:pPr>
        <w:pStyle w:val="2"/>
      </w:pPr>
    </w:p>
    <w:p>
      <w:pPr>
        <w:spacing w:line="56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引才激励项目</w:t>
      </w:r>
    </w:p>
    <w:p>
      <w:pPr>
        <w:spacing w:line="560" w:lineRule="exact"/>
        <w:ind w:firstLine="642" w:firstLineChars="200"/>
        <w:rPr>
          <w:rFonts w:ascii="Times New Roman" w:hAnsi="Times New Roman" w:eastAsia="仿宋"/>
          <w:b/>
          <w:sz w:val="32"/>
          <w:szCs w:val="32"/>
        </w:rPr>
      </w:pPr>
      <w:r>
        <w:rPr>
          <w:rFonts w:ascii="Times New Roman" w:hAnsi="Times New Roman" w:eastAsia="仿宋"/>
          <w:b/>
          <w:sz w:val="32"/>
          <w:szCs w:val="32"/>
        </w:rPr>
        <w:t>1.</w:t>
      </w:r>
      <w:r>
        <w:rPr>
          <w:rFonts w:hint="eastAsia" w:ascii="Times New Roman" w:hAnsi="Times New Roman" w:eastAsia="仿宋"/>
          <w:b/>
          <w:sz w:val="32"/>
          <w:szCs w:val="32"/>
        </w:rPr>
        <w:t>政策内容</w:t>
      </w:r>
    </w:p>
    <w:p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对为我市引进国内外顶尖人才、国家级领军人才、省级领军人才的人力资源企业或个人，分别给予30万元、20万元、10万元奖励。</w:t>
      </w:r>
    </w:p>
    <w:p>
      <w:pPr>
        <w:pStyle w:val="2"/>
        <w:spacing w:after="0" w:line="560" w:lineRule="exact"/>
        <w:ind w:left="0" w:leftChars="0" w:firstLine="643"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2.受理时间</w:t>
      </w:r>
    </w:p>
    <w:p>
      <w:pPr>
        <w:pStyle w:val="2"/>
        <w:spacing w:after="0" w:line="560" w:lineRule="exact"/>
        <w:ind w:left="0" w:leftChars="0" w:firstLine="0" w:firstLineChars="0"/>
        <w:rPr>
          <w:rFonts w:ascii="Times New Roman" w:hAnsi="Times New Roman" w:eastAsia="仿宋"/>
          <w:bCs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 xml:space="preserve">   </w:t>
      </w:r>
      <w:r>
        <w:rPr>
          <w:rFonts w:hint="eastAsia" w:ascii="Times New Roman" w:hAnsi="Times New Roman" w:eastAsia="仿宋"/>
          <w:bCs/>
          <w:sz w:val="32"/>
          <w:szCs w:val="32"/>
        </w:rPr>
        <w:t xml:space="preserve"> 2024年10月20日前。</w:t>
      </w:r>
    </w:p>
    <w:p>
      <w:pPr>
        <w:spacing w:line="560" w:lineRule="exact"/>
        <w:ind w:firstLine="642" w:firstLineChars="200"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3</w:t>
      </w:r>
      <w:r>
        <w:rPr>
          <w:rFonts w:ascii="Times New Roman" w:hAnsi="Times New Roman" w:eastAsia="仿宋"/>
          <w:b/>
          <w:sz w:val="32"/>
          <w:szCs w:val="32"/>
        </w:rPr>
        <w:t>.申报对象和条件</w:t>
      </w:r>
    </w:p>
    <w:p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  <w:lang w:val="en"/>
        </w:rPr>
      </w:pPr>
      <w:r>
        <w:rPr>
          <w:rFonts w:ascii="Times New Roman" w:hAnsi="Times New Roman" w:eastAsia="仿宋"/>
          <w:bCs/>
          <w:sz w:val="32"/>
          <w:szCs w:val="32"/>
          <w:lang w:val="en"/>
        </w:rPr>
        <w:t>申报对象：</w:t>
      </w:r>
    </w:p>
    <w:p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  <w:lang w:val="en"/>
        </w:rPr>
        <w:t>（</w:t>
      </w:r>
      <w:r>
        <w:rPr>
          <w:rFonts w:ascii="Times New Roman" w:hAnsi="Times New Roman" w:eastAsia="仿宋"/>
          <w:bCs/>
          <w:sz w:val="32"/>
          <w:szCs w:val="32"/>
        </w:rPr>
        <w:t>1</w:t>
      </w:r>
      <w:r>
        <w:rPr>
          <w:rFonts w:ascii="Times New Roman" w:hAnsi="Times New Roman" w:eastAsia="仿宋"/>
          <w:bCs/>
          <w:sz w:val="32"/>
          <w:szCs w:val="32"/>
          <w:lang w:val="en"/>
        </w:rPr>
        <w:t>）</w:t>
      </w:r>
      <w:r>
        <w:rPr>
          <w:rFonts w:ascii="Times New Roman" w:hAnsi="Times New Roman" w:eastAsia="仿宋"/>
          <w:bCs/>
          <w:sz w:val="32"/>
          <w:szCs w:val="32"/>
        </w:rPr>
        <w:t>在我市设立的经营性人力资源服务机构；</w:t>
      </w:r>
    </w:p>
    <w:p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（2）为我市人才引进</w:t>
      </w:r>
      <w:r>
        <w:rPr>
          <w:rFonts w:hint="eastAsia" w:ascii="Times New Roman" w:hAnsi="Times New Roman" w:eastAsia="仿宋"/>
          <w:bCs/>
          <w:sz w:val="32"/>
          <w:szCs w:val="32"/>
        </w:rPr>
        <w:t>做</w:t>
      </w:r>
      <w:r>
        <w:rPr>
          <w:rFonts w:ascii="Times New Roman" w:hAnsi="Times New Roman" w:eastAsia="仿宋"/>
          <w:bCs/>
          <w:sz w:val="32"/>
          <w:szCs w:val="32"/>
        </w:rPr>
        <w:t>出突出贡献的个人。</w:t>
      </w:r>
    </w:p>
    <w:p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  <w:lang w:val="en"/>
        </w:rPr>
      </w:pPr>
      <w:r>
        <w:rPr>
          <w:rFonts w:ascii="Times New Roman" w:hAnsi="Times New Roman" w:eastAsia="仿宋"/>
          <w:bCs/>
          <w:sz w:val="32"/>
          <w:szCs w:val="32"/>
          <w:lang w:val="en"/>
        </w:rPr>
        <w:t>申报条件：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  <w:lang w:eastAsia="zh-CN"/>
        </w:rPr>
      </w:pPr>
      <w:r>
        <w:rPr>
          <w:rFonts w:ascii="Times New Roman" w:hAnsi="Times New Roman" w:eastAsia="仿宋"/>
          <w:bCs/>
          <w:sz w:val="32"/>
          <w:szCs w:val="32"/>
        </w:rPr>
        <w:t>（1）经营性人力资源服务机构需具备以下条件：依法取得经营性人力资源服务许可，且包含相应的人力资源服务业务范围；</w:t>
      </w:r>
      <w:bookmarkStart w:id="0" w:name="_GoBack"/>
      <w:bookmarkEnd w:id="0"/>
      <w:r>
        <w:rPr>
          <w:rFonts w:ascii="Times New Roman" w:hAnsi="Times New Roman" w:eastAsia="仿宋"/>
          <w:sz w:val="32"/>
          <w:szCs w:val="32"/>
        </w:rPr>
        <w:t>合法经营，依法纳税，无不良商业信用记录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/>
          <w:bCs/>
          <w:sz w:val="32"/>
          <w:szCs w:val="32"/>
          <w:lang w:eastAsia="zh-CN"/>
        </w:rPr>
      </w:pPr>
      <w:r>
        <w:rPr>
          <w:rFonts w:ascii="Times New Roman" w:hAnsi="Times New Roman" w:eastAsia="仿宋"/>
          <w:bCs/>
          <w:sz w:val="32"/>
          <w:szCs w:val="32"/>
        </w:rPr>
        <w:t>（2）为我市人才引进</w:t>
      </w:r>
      <w:r>
        <w:rPr>
          <w:rFonts w:hint="eastAsia" w:ascii="Times New Roman" w:hAnsi="Times New Roman" w:eastAsia="仿宋"/>
          <w:bCs/>
          <w:sz w:val="32"/>
          <w:szCs w:val="32"/>
        </w:rPr>
        <w:t>做</w:t>
      </w:r>
      <w:r>
        <w:rPr>
          <w:rFonts w:ascii="Times New Roman" w:hAnsi="Times New Roman" w:eastAsia="仿宋"/>
          <w:bCs/>
          <w:sz w:val="32"/>
          <w:szCs w:val="32"/>
        </w:rPr>
        <w:t>出突出贡献的个人须为我市户籍，</w:t>
      </w:r>
      <w:r>
        <w:rPr>
          <w:rFonts w:ascii="Times New Roman" w:hAnsi="Times New Roman" w:eastAsia="仿宋"/>
          <w:sz w:val="32"/>
          <w:szCs w:val="32"/>
        </w:rPr>
        <w:t>遵纪守法、依法纳税，无不良诚信记录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；</w:t>
      </w:r>
    </w:p>
    <w:p>
      <w:pPr>
        <w:pStyle w:val="2"/>
        <w:spacing w:after="0" w:line="560" w:lineRule="exact"/>
        <w:ind w:left="0" w:leftChars="0" w:firstLine="640"/>
        <w:rPr>
          <w:rFonts w:hint="eastAsia" w:ascii="Times New Roman" w:hAnsi="Times New Roman" w:eastAsia="仿宋"/>
          <w:lang w:eastAsia="zh-CN"/>
        </w:rPr>
      </w:pPr>
      <w:r>
        <w:rPr>
          <w:rFonts w:ascii="Times New Roman" w:hAnsi="Times New Roman" w:eastAsia="仿宋"/>
          <w:bCs/>
          <w:sz w:val="32"/>
          <w:szCs w:val="32"/>
        </w:rPr>
        <w:t>（3）所引进人才需与本市用人单位签订1年以上</w:t>
      </w:r>
      <w:r>
        <w:rPr>
          <w:rFonts w:hint="eastAsia" w:ascii="Times New Roman" w:hAnsi="Times New Roman" w:eastAsia="仿宋"/>
          <w:bCs/>
          <w:sz w:val="32"/>
          <w:szCs w:val="32"/>
          <w:lang w:eastAsia="zh-CN"/>
        </w:rPr>
        <w:t>劳动</w:t>
      </w:r>
      <w:r>
        <w:rPr>
          <w:rFonts w:ascii="Times New Roman" w:hAnsi="Times New Roman" w:eastAsia="仿宋"/>
          <w:bCs/>
          <w:sz w:val="32"/>
          <w:szCs w:val="32"/>
        </w:rPr>
        <w:t>合同，从签订劳动合同当月或次月开始缴纳社会保险，申请时正常参保且连续缴费6个月及以上</w:t>
      </w:r>
      <w:r>
        <w:rPr>
          <w:rFonts w:hint="eastAsia" w:ascii="Times New Roman" w:hAnsi="Times New Roman" w:eastAsia="仿宋"/>
          <w:bCs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（4）国内外顶尖人才为省级人才分类评价A类人才，国家级领军人才为省级人才分类评价B类人才，省级领军人才为省级人才分类评价</w:t>
      </w:r>
      <w:r>
        <w:rPr>
          <w:rFonts w:hint="eastAsia" w:ascii="Times New Roman" w:hAnsi="Times New Roman" w:eastAsia="仿宋"/>
          <w:bCs/>
          <w:sz w:val="32"/>
          <w:szCs w:val="32"/>
        </w:rPr>
        <w:t>C</w:t>
      </w:r>
      <w:r>
        <w:rPr>
          <w:rFonts w:hint="eastAsia" w:ascii="Times New Roman" w:hAnsi="Times New Roman" w:eastAsia="仿宋"/>
          <w:bCs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/>
          <w:bCs/>
          <w:sz w:val="32"/>
          <w:szCs w:val="32"/>
          <w:lang w:val="en-US" w:eastAsia="zh-CN"/>
        </w:rPr>
        <w:t>D</w:t>
      </w:r>
      <w:r>
        <w:rPr>
          <w:rFonts w:ascii="Times New Roman" w:hAnsi="Times New Roman" w:eastAsia="仿宋"/>
          <w:bCs/>
          <w:sz w:val="32"/>
          <w:szCs w:val="32"/>
        </w:rPr>
        <w:t>类人才。所引进人才</w:t>
      </w:r>
      <w:r>
        <w:rPr>
          <w:rFonts w:hint="eastAsia" w:ascii="Times New Roman" w:hAnsi="Times New Roman" w:eastAsia="仿宋"/>
          <w:bCs/>
          <w:sz w:val="32"/>
          <w:szCs w:val="32"/>
        </w:rPr>
        <w:t>应</w:t>
      </w:r>
      <w:r>
        <w:rPr>
          <w:rFonts w:ascii="Times New Roman" w:hAnsi="Times New Roman" w:eastAsia="仿宋"/>
          <w:bCs/>
          <w:sz w:val="32"/>
          <w:szCs w:val="32"/>
        </w:rPr>
        <w:t>首次在我市就业并缴纳社会保险。</w:t>
      </w:r>
    </w:p>
    <w:p>
      <w:pPr>
        <w:spacing w:line="560" w:lineRule="exact"/>
        <w:ind w:firstLine="642" w:firstLineChars="200"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4</w:t>
      </w:r>
      <w:r>
        <w:rPr>
          <w:rFonts w:ascii="Times New Roman" w:hAnsi="Times New Roman" w:eastAsia="仿宋"/>
          <w:b/>
          <w:sz w:val="32"/>
          <w:szCs w:val="32"/>
        </w:rPr>
        <w:t>.</w:t>
      </w:r>
      <w:r>
        <w:rPr>
          <w:rFonts w:hint="eastAsia" w:ascii="Times New Roman" w:hAnsi="Times New Roman" w:eastAsia="仿宋"/>
          <w:b/>
          <w:sz w:val="32"/>
          <w:szCs w:val="32"/>
        </w:rPr>
        <w:t>申报</w:t>
      </w:r>
      <w:r>
        <w:rPr>
          <w:rFonts w:ascii="Times New Roman" w:hAnsi="Times New Roman" w:eastAsia="仿宋"/>
          <w:b/>
          <w:sz w:val="32"/>
          <w:szCs w:val="32"/>
        </w:rPr>
        <w:t>材料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（1）《引才激励项目审批表》；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（2）《人才信息表》；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（3）合法有效的委托引才协议，其中包括引进人才层次需求、岗位条件、双方权利义务、引才服务费用约定、引才服务资金往来凭证等内容；</w:t>
      </w:r>
    </w:p>
    <w:p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（4）人才身份证（护照）原件及复印件；</w:t>
      </w:r>
    </w:p>
    <w:p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（5）人才缴纳社保证明材料。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此外，经营性人力资源服务机构还需提供企业工商营业执照原件及复印件、人力资源服务许可证原件及复印件。</w:t>
      </w:r>
    </w:p>
    <w:p>
      <w:pPr>
        <w:pStyle w:val="2"/>
        <w:spacing w:after="0" w:line="560" w:lineRule="exact"/>
        <w:ind w:left="0" w:leftChars="0" w:firstLine="643"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5</w:t>
      </w:r>
      <w:r>
        <w:rPr>
          <w:rFonts w:ascii="Times New Roman" w:hAnsi="Times New Roman" w:eastAsia="仿宋"/>
          <w:b/>
          <w:sz w:val="32"/>
          <w:szCs w:val="32"/>
        </w:rPr>
        <w:t>.办理流程</w:t>
      </w:r>
    </w:p>
    <w:p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（1）申报：符合条件的</w:t>
      </w:r>
      <w:r>
        <w:rPr>
          <w:rFonts w:hint="eastAsia" w:ascii="Times New Roman" w:hAnsi="Times New Roman" w:eastAsia="仿宋"/>
          <w:bCs/>
          <w:sz w:val="32"/>
          <w:szCs w:val="32"/>
          <w:lang w:eastAsia="zh-CN"/>
        </w:rPr>
        <w:t>申报对象</w:t>
      </w:r>
      <w:r>
        <w:rPr>
          <w:rFonts w:ascii="Times New Roman" w:hAnsi="Times New Roman" w:eastAsia="仿宋"/>
          <w:bCs/>
          <w:sz w:val="32"/>
          <w:szCs w:val="32"/>
        </w:rPr>
        <w:t>将申报材料报送至市人社局人力资源市场处；</w:t>
      </w:r>
    </w:p>
    <w:p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（2）评审：由市人社局成立评审专家组，对申报材料进行集中评审；</w:t>
      </w:r>
    </w:p>
    <w:p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（3）公示：评审结果通过市人社局官网进行公示，公示期为5个工作日；</w:t>
      </w:r>
    </w:p>
    <w:p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（4）兑付：公示期结束后，按规定拨付奖励资金。</w:t>
      </w:r>
    </w:p>
    <w:p>
      <w:pPr>
        <w:spacing w:line="550" w:lineRule="exact"/>
        <w:rPr>
          <w:rFonts w:ascii="Times New Roman" w:hAnsi="Times New Roman" w:eastAsia="仿宋"/>
          <w:bCs/>
          <w:sz w:val="32"/>
          <w:szCs w:val="32"/>
        </w:rPr>
      </w:pPr>
    </w:p>
    <w:p>
      <w:pPr>
        <w:spacing w:line="550" w:lineRule="exact"/>
        <w:rPr>
          <w:rFonts w:ascii="Times New Roman" w:hAnsi="Times New Roman" w:eastAsia="仿宋"/>
          <w:bCs/>
          <w:sz w:val="32"/>
          <w:szCs w:val="32"/>
        </w:rPr>
      </w:pPr>
    </w:p>
    <w:p>
      <w:pPr>
        <w:spacing w:line="40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</w:p>
    <w:p>
      <w:pPr>
        <w:spacing w:line="40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</w:p>
    <w:p>
      <w:pPr>
        <w:spacing w:line="40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</w:p>
    <w:p>
      <w:pPr>
        <w:pStyle w:val="2"/>
        <w:rPr>
          <w:rFonts w:hint="eastAsia"/>
        </w:rPr>
      </w:pPr>
    </w:p>
    <w:p>
      <w:pPr>
        <w:spacing w:line="40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</w:p>
    <w:p>
      <w:pPr>
        <w:spacing w:line="40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 xml:space="preserve">      引才激励项目审批表（企业）</w:t>
      </w:r>
    </w:p>
    <w:tbl>
      <w:tblPr>
        <w:tblStyle w:val="5"/>
        <w:tblpPr w:leftFromText="180" w:rightFromText="180" w:vertAnchor="text" w:horzAnchor="page" w:tblpX="1952" w:tblpY="66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341"/>
        <w:gridCol w:w="1492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12" w:type="pct"/>
            <w:vAlign w:val="center"/>
          </w:tcPr>
          <w:p>
            <w:pPr>
              <w:pStyle w:val="2"/>
              <w:spacing w:after="0"/>
              <w:ind w:left="0" w:leftChars="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机构名称</w:t>
            </w:r>
          </w:p>
        </w:tc>
        <w:tc>
          <w:tcPr>
            <w:tcW w:w="4087" w:type="pct"/>
            <w:gridSpan w:val="3"/>
            <w:vAlign w:val="center"/>
          </w:tcPr>
          <w:p>
            <w:pPr>
              <w:pStyle w:val="2"/>
              <w:spacing w:after="0"/>
              <w:ind w:left="0" w:left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12" w:type="pct"/>
            <w:vAlign w:val="center"/>
          </w:tcPr>
          <w:p>
            <w:pPr>
              <w:pStyle w:val="2"/>
              <w:spacing w:after="0"/>
              <w:ind w:left="0" w:leftChars="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办公地址</w:t>
            </w:r>
          </w:p>
        </w:tc>
        <w:tc>
          <w:tcPr>
            <w:tcW w:w="4087" w:type="pct"/>
            <w:gridSpan w:val="3"/>
            <w:vAlign w:val="center"/>
          </w:tcPr>
          <w:p>
            <w:pPr>
              <w:pStyle w:val="2"/>
              <w:spacing w:after="0"/>
              <w:ind w:left="0" w:left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12" w:type="pct"/>
            <w:vAlign w:val="center"/>
          </w:tcPr>
          <w:p>
            <w:pPr>
              <w:pStyle w:val="2"/>
              <w:spacing w:after="0"/>
              <w:ind w:left="0" w:leftChars="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</w:t>
            </w:r>
          </w:p>
          <w:p>
            <w:pPr>
              <w:pStyle w:val="2"/>
              <w:spacing w:after="0"/>
              <w:ind w:left="0" w:leftChars="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（负责人）</w:t>
            </w:r>
          </w:p>
        </w:tc>
        <w:tc>
          <w:tcPr>
            <w:tcW w:w="1960" w:type="pct"/>
            <w:vAlign w:val="center"/>
          </w:tcPr>
          <w:p>
            <w:pPr>
              <w:pStyle w:val="2"/>
              <w:spacing w:after="0"/>
              <w:ind w:left="0" w:leftChars="0"/>
              <w:jc w:val="center"/>
              <w:rPr>
                <w:szCs w:val="21"/>
              </w:rPr>
            </w:pPr>
          </w:p>
        </w:tc>
        <w:tc>
          <w:tcPr>
            <w:tcW w:w="875" w:type="pct"/>
            <w:vAlign w:val="center"/>
          </w:tcPr>
          <w:p>
            <w:pPr>
              <w:pStyle w:val="2"/>
              <w:spacing w:after="0"/>
              <w:ind w:left="0" w:leftChars="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注册资金</w:t>
            </w:r>
          </w:p>
        </w:tc>
        <w:tc>
          <w:tcPr>
            <w:tcW w:w="1252" w:type="pct"/>
            <w:vAlign w:val="center"/>
          </w:tcPr>
          <w:p>
            <w:pPr>
              <w:pStyle w:val="2"/>
              <w:spacing w:after="0"/>
              <w:rPr>
                <w:szCs w:val="21"/>
              </w:rPr>
            </w:pPr>
            <w:r>
              <w:rPr>
                <w:rFonts w:hint="eastAsia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12" w:type="pct"/>
            <w:vAlign w:val="center"/>
          </w:tcPr>
          <w:p>
            <w:pPr>
              <w:pStyle w:val="2"/>
              <w:spacing w:after="0"/>
              <w:ind w:left="0" w:leftChars="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统一社会</w:t>
            </w:r>
          </w:p>
          <w:p>
            <w:pPr>
              <w:pStyle w:val="2"/>
              <w:spacing w:after="0"/>
              <w:ind w:left="0" w:leftChars="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信用代码</w:t>
            </w:r>
          </w:p>
        </w:tc>
        <w:tc>
          <w:tcPr>
            <w:tcW w:w="1960" w:type="pct"/>
            <w:vAlign w:val="center"/>
          </w:tcPr>
          <w:p>
            <w:pPr>
              <w:pStyle w:val="2"/>
              <w:spacing w:after="0"/>
              <w:ind w:left="0" w:leftChars="0"/>
              <w:jc w:val="center"/>
              <w:rPr>
                <w:szCs w:val="21"/>
              </w:rPr>
            </w:pPr>
          </w:p>
        </w:tc>
        <w:tc>
          <w:tcPr>
            <w:tcW w:w="875" w:type="pct"/>
            <w:vAlign w:val="center"/>
          </w:tcPr>
          <w:p>
            <w:pPr>
              <w:pStyle w:val="2"/>
              <w:spacing w:after="0"/>
              <w:ind w:left="0" w:leftChars="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成立日期</w:t>
            </w:r>
          </w:p>
        </w:tc>
        <w:tc>
          <w:tcPr>
            <w:tcW w:w="1252" w:type="pct"/>
            <w:vAlign w:val="center"/>
          </w:tcPr>
          <w:p>
            <w:pPr>
              <w:pStyle w:val="2"/>
              <w:spacing w:after="0"/>
              <w:ind w:left="0" w:leftChars="0" w:firstLine="1680" w:firstLineChars="8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12" w:type="pct"/>
            <w:vAlign w:val="center"/>
          </w:tcPr>
          <w:p>
            <w:pPr>
              <w:pStyle w:val="2"/>
              <w:spacing w:after="0"/>
              <w:ind w:left="0" w:leftChars="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960" w:type="pct"/>
            <w:vAlign w:val="center"/>
          </w:tcPr>
          <w:p>
            <w:pPr>
              <w:pStyle w:val="2"/>
              <w:spacing w:after="0"/>
              <w:ind w:left="0" w:leftChars="0"/>
              <w:jc w:val="center"/>
              <w:rPr>
                <w:szCs w:val="21"/>
              </w:rPr>
            </w:pPr>
          </w:p>
        </w:tc>
        <w:tc>
          <w:tcPr>
            <w:tcW w:w="875" w:type="pct"/>
            <w:vAlign w:val="center"/>
          </w:tcPr>
          <w:p>
            <w:pPr>
              <w:pStyle w:val="2"/>
              <w:spacing w:after="0"/>
              <w:ind w:left="0" w:leftChars="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252" w:type="pct"/>
            <w:vAlign w:val="center"/>
          </w:tcPr>
          <w:p>
            <w:pPr>
              <w:pStyle w:val="2"/>
              <w:spacing w:after="0"/>
              <w:ind w:left="0" w:left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12" w:type="pct"/>
            <w:vAlign w:val="center"/>
          </w:tcPr>
          <w:p>
            <w:pPr>
              <w:pStyle w:val="2"/>
              <w:spacing w:after="0"/>
              <w:ind w:left="0" w:leftChars="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引进人才类别及人数</w:t>
            </w:r>
          </w:p>
        </w:tc>
        <w:tc>
          <w:tcPr>
            <w:tcW w:w="1960" w:type="pct"/>
            <w:vAlign w:val="center"/>
          </w:tcPr>
          <w:p>
            <w:pPr>
              <w:pStyle w:val="2"/>
              <w:spacing w:after="0"/>
              <w:ind w:left="0" w:leftChars="0"/>
              <w:jc w:val="left"/>
              <w:rPr>
                <w:szCs w:val="21"/>
              </w:rPr>
            </w:pPr>
            <w:r>
              <w:rPr>
                <w:szCs w:val="21"/>
              </w:rPr>
              <w:t>国内外顶尖人才</w:t>
            </w:r>
            <w:r>
              <w:rPr>
                <w:rFonts w:hint="eastAsia"/>
                <w:szCs w:val="21"/>
              </w:rPr>
              <w:t>：  人</w:t>
            </w:r>
          </w:p>
          <w:p>
            <w:pPr>
              <w:pStyle w:val="2"/>
              <w:spacing w:after="0"/>
              <w:ind w:left="0" w:leftChars="0"/>
              <w:jc w:val="left"/>
              <w:rPr>
                <w:szCs w:val="21"/>
              </w:rPr>
            </w:pPr>
            <w:r>
              <w:rPr>
                <w:szCs w:val="21"/>
              </w:rPr>
              <w:t>国家级领军人才</w:t>
            </w:r>
            <w:r>
              <w:rPr>
                <w:rFonts w:hint="eastAsia"/>
                <w:szCs w:val="21"/>
              </w:rPr>
              <w:t>：  人</w:t>
            </w:r>
          </w:p>
          <w:p>
            <w:pPr>
              <w:pStyle w:val="2"/>
              <w:spacing w:after="0"/>
              <w:ind w:left="0" w:leftChars="0"/>
              <w:jc w:val="left"/>
              <w:rPr>
                <w:szCs w:val="21"/>
              </w:rPr>
            </w:pPr>
            <w:r>
              <w:rPr>
                <w:szCs w:val="21"/>
              </w:rPr>
              <w:t>省级领军人才</w:t>
            </w:r>
            <w:r>
              <w:rPr>
                <w:rFonts w:hint="eastAsia"/>
                <w:szCs w:val="21"/>
              </w:rPr>
              <w:t>：    人</w:t>
            </w:r>
          </w:p>
        </w:tc>
        <w:tc>
          <w:tcPr>
            <w:tcW w:w="875" w:type="pct"/>
            <w:vAlign w:val="center"/>
          </w:tcPr>
          <w:p>
            <w:pPr>
              <w:pStyle w:val="2"/>
              <w:spacing w:after="0"/>
              <w:ind w:left="0" w:leftChars="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申请金额</w:t>
            </w:r>
          </w:p>
        </w:tc>
        <w:tc>
          <w:tcPr>
            <w:tcW w:w="1252" w:type="pct"/>
            <w:vAlign w:val="center"/>
          </w:tcPr>
          <w:p>
            <w:pPr>
              <w:pStyle w:val="2"/>
              <w:spacing w:after="0"/>
              <w:rPr>
                <w:szCs w:val="21"/>
              </w:rPr>
            </w:pPr>
            <w:r>
              <w:rPr>
                <w:rFonts w:hint="eastAsia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12" w:type="pct"/>
            <w:vAlign w:val="center"/>
          </w:tcPr>
          <w:p>
            <w:pPr>
              <w:pStyle w:val="2"/>
              <w:spacing w:after="0"/>
              <w:ind w:left="0" w:leftChars="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银行账号</w:t>
            </w:r>
          </w:p>
        </w:tc>
        <w:tc>
          <w:tcPr>
            <w:tcW w:w="1960" w:type="pct"/>
            <w:vAlign w:val="center"/>
          </w:tcPr>
          <w:p>
            <w:pPr>
              <w:pStyle w:val="2"/>
              <w:spacing w:after="0"/>
              <w:ind w:left="0" w:leftChars="0"/>
              <w:jc w:val="center"/>
              <w:rPr>
                <w:szCs w:val="21"/>
              </w:rPr>
            </w:pPr>
          </w:p>
        </w:tc>
        <w:tc>
          <w:tcPr>
            <w:tcW w:w="875" w:type="pct"/>
            <w:vAlign w:val="center"/>
          </w:tcPr>
          <w:p>
            <w:pPr>
              <w:pStyle w:val="2"/>
              <w:spacing w:after="0"/>
              <w:ind w:left="0" w:leftChars="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开户行</w:t>
            </w:r>
          </w:p>
        </w:tc>
        <w:tc>
          <w:tcPr>
            <w:tcW w:w="1252" w:type="pct"/>
            <w:vAlign w:val="center"/>
          </w:tcPr>
          <w:p>
            <w:pPr>
              <w:pStyle w:val="2"/>
              <w:spacing w:after="0"/>
              <w:ind w:left="0" w:left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912" w:type="pct"/>
            <w:vAlign w:val="center"/>
          </w:tcPr>
          <w:p>
            <w:pPr>
              <w:pStyle w:val="2"/>
              <w:spacing w:after="0"/>
              <w:ind w:left="0" w:leftChars="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基本情况</w:t>
            </w:r>
          </w:p>
        </w:tc>
        <w:tc>
          <w:tcPr>
            <w:tcW w:w="4087" w:type="pct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200</w:t>
            </w:r>
            <w:r>
              <w:rPr>
                <w:rFonts w:hint="eastAsia"/>
                <w:szCs w:val="21"/>
              </w:rPr>
              <w:t>字简要介绍）</w:t>
            </w:r>
          </w:p>
          <w:p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912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申报单位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真实性承诺</w:t>
            </w:r>
          </w:p>
        </w:tc>
        <w:tc>
          <w:tcPr>
            <w:tcW w:w="4087" w:type="pct"/>
            <w:gridSpan w:val="3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snapToGrid w:val="0"/>
              <w:spacing w:line="560" w:lineRule="exact"/>
              <w:ind w:right="1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本企业（机构）承诺提交的所有材料及相关数据真实，并对此负责。</w:t>
            </w:r>
          </w:p>
          <w:p>
            <w:pPr>
              <w:snapToGrid w:val="0"/>
              <w:spacing w:line="560" w:lineRule="exact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企业（机构）盖章：               法人代表（签字）：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912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审批部门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4087" w:type="pct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4410" w:firstLineChars="2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市人社局意见（盖章）</w:t>
            </w:r>
          </w:p>
          <w:p>
            <w:pPr>
              <w:pStyle w:val="2"/>
              <w:spacing w:after="0"/>
              <w:ind w:left="1470" w:leftChars="0" w:hanging="1470" w:hangingChars="700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填表说明：本表一式3份。</w:t>
      </w:r>
    </w:p>
    <w:p>
      <w:pPr>
        <w:pStyle w:val="2"/>
        <w:rPr>
          <w:rFonts w:ascii="宋体" w:hAnsi="宋体"/>
          <w:szCs w:val="21"/>
        </w:rPr>
      </w:pPr>
    </w:p>
    <w:p>
      <w:pPr>
        <w:spacing w:line="40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</w:p>
    <w:p>
      <w:pPr>
        <w:spacing w:line="40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引才激励项目审批表（个人）</w:t>
      </w:r>
    </w:p>
    <w:tbl>
      <w:tblPr>
        <w:tblStyle w:val="4"/>
        <w:tblpPr w:leftFromText="180" w:rightFromText="180" w:vertAnchor="page" w:horzAnchor="page" w:tblpX="1750" w:tblpY="2037"/>
        <w:tblW w:w="5000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177"/>
        <w:gridCol w:w="900"/>
        <w:gridCol w:w="534"/>
        <w:gridCol w:w="563"/>
        <w:gridCol w:w="476"/>
        <w:gridCol w:w="666"/>
        <w:gridCol w:w="1234"/>
        <w:gridCol w:w="175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6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77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97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234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6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（二寸免冠）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6" w:type="dxa"/>
            <w:tcBorders>
              <w:lef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17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0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12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6" w:type="dxa"/>
            <w:tcBorders>
              <w:lef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号  码</w:t>
            </w:r>
          </w:p>
        </w:tc>
        <w:tc>
          <w:tcPr>
            <w:tcW w:w="261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1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u w:val="single"/>
              </w:rPr>
            </w:pPr>
          </w:p>
        </w:tc>
        <w:tc>
          <w:tcPr>
            <w:tcW w:w="175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6" w:type="dxa"/>
            <w:tcBorders>
              <w:lef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引才类别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及人数</w:t>
            </w:r>
          </w:p>
        </w:tc>
        <w:tc>
          <w:tcPr>
            <w:tcW w:w="2611" w:type="dxa"/>
            <w:gridSpan w:val="3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国内外顶尖人才</w:t>
            </w:r>
            <w:r>
              <w:rPr>
                <w:rFonts w:hint="eastAsia" w:ascii="宋体" w:hAnsi="宋体" w:cs="宋体"/>
                <w:kern w:val="0"/>
                <w:szCs w:val="21"/>
              </w:rPr>
              <w:t>：  人</w:t>
            </w:r>
          </w:p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国家级领军人才</w:t>
            </w:r>
            <w:r>
              <w:rPr>
                <w:rFonts w:hint="eastAsia" w:ascii="宋体" w:hAnsi="宋体" w:cs="宋体"/>
                <w:kern w:val="0"/>
                <w:szCs w:val="21"/>
              </w:rPr>
              <w:t>：  人</w:t>
            </w:r>
          </w:p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省级领军人才</w:t>
            </w:r>
            <w:r>
              <w:rPr>
                <w:rFonts w:hint="eastAsia" w:ascii="宋体" w:hAnsi="宋体" w:cs="宋体"/>
                <w:kern w:val="0"/>
                <w:szCs w:val="21"/>
              </w:rPr>
              <w:t>：    人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3656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6" w:type="dxa"/>
            <w:tcBorders>
              <w:lef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  <w:tc>
          <w:tcPr>
            <w:tcW w:w="2611" w:type="dxa"/>
            <w:gridSpan w:val="3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9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</w:t>
            </w:r>
          </w:p>
        </w:tc>
        <w:tc>
          <w:tcPr>
            <w:tcW w:w="3656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6" w:type="dxa"/>
            <w:tcBorders>
              <w:lef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银行账号</w:t>
            </w:r>
          </w:p>
        </w:tc>
        <w:tc>
          <w:tcPr>
            <w:tcW w:w="2611" w:type="dxa"/>
            <w:gridSpan w:val="3"/>
            <w:vAlign w:val="center"/>
          </w:tcPr>
          <w:p>
            <w:pPr>
              <w:widowControl/>
              <w:ind w:left="105" w:leftChars="50" w:firstLine="210" w:firstLineChars="10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开户行</w:t>
            </w:r>
          </w:p>
        </w:tc>
        <w:tc>
          <w:tcPr>
            <w:tcW w:w="3656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216" w:type="dxa"/>
            <w:tcBorders>
              <w:lef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引才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基本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情况</w:t>
            </w:r>
          </w:p>
        </w:tc>
        <w:tc>
          <w:tcPr>
            <w:tcW w:w="7306" w:type="dxa"/>
            <w:gridSpan w:val="8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（200字简要介绍）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216" w:type="dxa"/>
            <w:tcBorders>
              <w:lef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真实性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承诺</w:t>
            </w:r>
          </w:p>
        </w:tc>
        <w:tc>
          <w:tcPr>
            <w:tcW w:w="7306" w:type="dxa"/>
            <w:gridSpan w:val="8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560" w:lineRule="exact"/>
              <w:ind w:right="1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本人承诺提交的所有材料及相关数据真实，并对此负责。</w:t>
            </w:r>
          </w:p>
          <w:p>
            <w:pPr>
              <w:snapToGrid w:val="0"/>
              <w:spacing w:line="560" w:lineRule="exact"/>
              <w:ind w:firstLine="4410" w:firstLineChars="2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签字：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年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</w:trPr>
        <w:tc>
          <w:tcPr>
            <w:tcW w:w="1216" w:type="dxa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审批部门意见</w:t>
            </w:r>
          </w:p>
        </w:tc>
        <w:tc>
          <w:tcPr>
            <w:tcW w:w="7306" w:type="dxa"/>
            <w:gridSpan w:val="8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4830" w:firstLineChars="23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市人社局意见（盖章）</w:t>
            </w:r>
          </w:p>
          <w:p>
            <w:pPr>
              <w:widowControl/>
              <w:ind w:firstLine="3360" w:firstLineChars="16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</w:tbl>
    <w:p>
      <w:pPr>
        <w:rPr>
          <w:rFonts w:ascii="方正小标宋简体" w:hAnsi="宋体" w:eastAsia="方正小标宋简体" w:cs="宋体"/>
          <w:szCs w:val="21"/>
        </w:rPr>
      </w:pPr>
      <w:r>
        <w:rPr>
          <w:rFonts w:hint="eastAsia" w:ascii="宋体" w:hAnsi="宋体"/>
          <w:szCs w:val="21"/>
        </w:rPr>
        <w:t>填表说明：本表一式3份。</w:t>
      </w:r>
    </w:p>
    <w:p>
      <w:pPr>
        <w:spacing w:line="550" w:lineRule="exact"/>
        <w:rPr>
          <w:rFonts w:ascii="黑体" w:hAnsi="黑体" w:eastAsia="黑体" w:cs="黑体"/>
          <w:szCs w:val="21"/>
        </w:rPr>
      </w:pPr>
    </w:p>
    <w:p>
      <w:pPr>
        <w:pStyle w:val="2"/>
      </w:pPr>
    </w:p>
    <w:p>
      <w:pPr>
        <w:spacing w:line="40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人才信息表</w:t>
      </w:r>
    </w:p>
    <w:tbl>
      <w:tblPr>
        <w:tblStyle w:val="5"/>
        <w:tblpPr w:leftFromText="180" w:rightFromText="180" w:vertAnchor="text" w:horzAnchor="page" w:tblpX="1857" w:tblpY="1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275"/>
        <w:gridCol w:w="1170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（二寸免冠）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  码</w:t>
            </w:r>
          </w:p>
        </w:tc>
        <w:tc>
          <w:tcPr>
            <w:tcW w:w="57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类别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签订劳动合同日期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缴纳社保起始日期</w:t>
            </w:r>
          </w:p>
        </w:tc>
        <w:tc>
          <w:tcPr>
            <w:tcW w:w="1752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取得技术职称时间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319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及专业</w:t>
            </w:r>
          </w:p>
        </w:tc>
        <w:tc>
          <w:tcPr>
            <w:tcW w:w="29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2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74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5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荣誉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74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sz w:val="24"/>
        </w:rPr>
      </w:pPr>
      <w:r>
        <w:rPr>
          <w:rFonts w:hint="eastAsia" w:ascii="宋体" w:hAnsi="宋体"/>
          <w:szCs w:val="21"/>
        </w:rPr>
        <w:t>填表说明：本表一式3份。</w:t>
      </w:r>
    </w:p>
    <w:p>
      <w:pPr>
        <w:pStyle w:val="2"/>
        <w:rPr>
          <w:rFonts w:ascii="宋体" w:hAnsi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MGQ5MmQ4Y2MzYmI3ODhhZTkzMDVhMjJhM2VjZmUifQ=="/>
  </w:docVars>
  <w:rsids>
    <w:rsidRoot w:val="00667DCE"/>
    <w:rsid w:val="000E1E8B"/>
    <w:rsid w:val="00557201"/>
    <w:rsid w:val="00667DCE"/>
    <w:rsid w:val="008F5A6B"/>
    <w:rsid w:val="02DA4E72"/>
    <w:rsid w:val="06AD62E4"/>
    <w:rsid w:val="1B779F71"/>
    <w:rsid w:val="1DE244D9"/>
    <w:rsid w:val="1FFB6D4A"/>
    <w:rsid w:val="21F34667"/>
    <w:rsid w:val="359368A8"/>
    <w:rsid w:val="367A57C2"/>
    <w:rsid w:val="37FB34C1"/>
    <w:rsid w:val="39FC665F"/>
    <w:rsid w:val="3BBFB01C"/>
    <w:rsid w:val="3BF61477"/>
    <w:rsid w:val="3EEB8060"/>
    <w:rsid w:val="479187F2"/>
    <w:rsid w:val="493E0DDD"/>
    <w:rsid w:val="4B3E1C05"/>
    <w:rsid w:val="55E30278"/>
    <w:rsid w:val="68260995"/>
    <w:rsid w:val="71155CE6"/>
    <w:rsid w:val="718052E7"/>
    <w:rsid w:val="73EEAD3E"/>
    <w:rsid w:val="755E364B"/>
    <w:rsid w:val="79EE8FFD"/>
    <w:rsid w:val="7AEE30FF"/>
    <w:rsid w:val="7ED54186"/>
    <w:rsid w:val="7F6A7880"/>
    <w:rsid w:val="A55F1ADD"/>
    <w:rsid w:val="B7B74845"/>
    <w:rsid w:val="EFFB551B"/>
    <w:rsid w:val="F6FF4345"/>
    <w:rsid w:val="F7EEE8D3"/>
    <w:rsid w:val="FBC5A6B4"/>
    <w:rsid w:val="FF5FE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248</Words>
  <Characters>1414</Characters>
  <Lines>11</Lines>
  <Paragraphs>3</Paragraphs>
  <TotalTime>195</TotalTime>
  <ScaleCrop>false</ScaleCrop>
  <LinksUpToDate>false</LinksUpToDate>
  <CharactersWithSpaces>1659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2023-12-10T08:53:00Z</dcterms:created>
  <dc:creator>史书</dc:creator>
  <cp:lastModifiedBy>langchao</cp:lastModifiedBy>
  <cp:lastPrinted>2024-06-14T07:44:00Z</cp:lastPrinted>
  <dcterms:modified xsi:type="dcterms:W3CDTF">2024-06-20T13:46:39Z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B17DABB5A6444E928683AF513001493A_12</vt:lpwstr>
  </property>
</Properties>
</file>