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bCs/>
          <w:sz w:val="32"/>
          <w:szCs w:val="32"/>
        </w:rPr>
      </w:pPr>
      <w:r>
        <w:rPr>
          <w:rFonts w:hint="eastAsia" w:ascii="Times New Roman" w:hAnsi="Times New Roman" w:eastAsia="黑体"/>
          <w:bCs/>
          <w:sz w:val="32"/>
          <w:szCs w:val="32"/>
        </w:rPr>
        <w:t>附件8</w:t>
      </w:r>
    </w:p>
    <w:p>
      <w:pPr>
        <w:pStyle w:val="2"/>
      </w:pP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国内外人才项目交流合作支持项目</w:t>
      </w:r>
    </w:p>
    <w:p>
      <w:pPr>
        <w:spacing w:line="560" w:lineRule="exact"/>
        <w:ind w:firstLine="642" w:firstLineChars="200"/>
        <w:rPr>
          <w:rFonts w:ascii="Times New Roman" w:hAnsi="Times New Roman" w:eastAsia="仿宋"/>
          <w:b/>
          <w:sz w:val="32"/>
          <w:szCs w:val="32"/>
        </w:rPr>
      </w:pPr>
      <w:r>
        <w:rPr>
          <w:rFonts w:ascii="Times New Roman" w:hAnsi="Times New Roman" w:eastAsia="仿宋"/>
          <w:b/>
          <w:sz w:val="32"/>
          <w:szCs w:val="32"/>
        </w:rPr>
        <w:t>1.政策内容</w:t>
      </w:r>
    </w:p>
    <w:p>
      <w:pPr>
        <w:spacing w:line="560" w:lineRule="exact"/>
        <w:ind w:firstLine="640" w:firstLineChars="200"/>
        <w:rPr>
          <w:rFonts w:ascii="Times New Roman" w:hAnsi="Times New Roman" w:eastAsia="仿宋"/>
          <w:bCs/>
          <w:sz w:val="32"/>
          <w:szCs w:val="32"/>
          <w:lang w:val="en"/>
        </w:rPr>
      </w:pPr>
      <w:r>
        <w:rPr>
          <w:rFonts w:hint="eastAsia" w:ascii="Times New Roman" w:hAnsi="Times New Roman" w:eastAsia="仿宋"/>
          <w:bCs/>
          <w:sz w:val="32"/>
          <w:szCs w:val="32"/>
          <w:lang w:val="en"/>
        </w:rPr>
        <w:t>加强国内外人才项目交流合作,发挥学术团体等民间交流渠道优势,支持各类人才出国出境交流培训,每个项目每年给予50万元至100万元资金支持。</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2</w:t>
      </w:r>
      <w:r>
        <w:rPr>
          <w:rFonts w:ascii="Times New Roman" w:hAnsi="Times New Roman" w:eastAsia="仿宋"/>
          <w:b/>
          <w:sz w:val="32"/>
          <w:szCs w:val="32"/>
        </w:rPr>
        <w:t>.补贴标准</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对组织开展</w:t>
      </w:r>
      <w:r>
        <w:rPr>
          <w:rFonts w:ascii="Times New Roman" w:hAnsi="Times New Roman" w:eastAsia="仿宋"/>
          <w:bCs/>
          <w:sz w:val="32"/>
          <w:szCs w:val="32"/>
          <w:lang w:val="en"/>
        </w:rPr>
        <w:t>人才出国出境交流培训</w:t>
      </w:r>
      <w:r>
        <w:rPr>
          <w:rFonts w:ascii="Times New Roman" w:hAnsi="Times New Roman" w:eastAsia="仿宋"/>
          <w:bCs/>
          <w:sz w:val="32"/>
          <w:szCs w:val="32"/>
        </w:rPr>
        <w:t>合作的机构</w:t>
      </w:r>
      <w:r>
        <w:rPr>
          <w:rFonts w:ascii="Times New Roman" w:hAnsi="Times New Roman" w:eastAsia="仿宋"/>
          <w:bCs/>
          <w:sz w:val="32"/>
          <w:szCs w:val="32"/>
          <w:lang w:val="en"/>
        </w:rPr>
        <w:t>，给予资金支持。</w:t>
      </w:r>
      <w:r>
        <w:rPr>
          <w:rFonts w:ascii="Times New Roman" w:hAnsi="Times New Roman" w:eastAsia="仿宋"/>
          <w:bCs/>
          <w:sz w:val="32"/>
          <w:szCs w:val="32"/>
        </w:rPr>
        <w:t>花费</w:t>
      </w:r>
      <w:r>
        <w:rPr>
          <w:rFonts w:hint="eastAsia" w:ascii="Times New Roman" w:hAnsi="Times New Roman" w:eastAsia="仿宋"/>
          <w:bCs/>
          <w:sz w:val="32"/>
          <w:szCs w:val="32"/>
          <w:lang w:eastAsia="zh-CN"/>
        </w:rPr>
        <w:t>不足</w:t>
      </w:r>
      <w:r>
        <w:rPr>
          <w:rFonts w:hint="eastAsia" w:ascii="Times New Roman" w:hAnsi="Times New Roman" w:eastAsia="仿宋"/>
          <w:bCs/>
          <w:sz w:val="32"/>
          <w:szCs w:val="32"/>
          <w:lang w:val="en-US" w:eastAsia="zh-CN"/>
        </w:rPr>
        <w:t>10</w:t>
      </w:r>
      <w:r>
        <w:rPr>
          <w:rFonts w:ascii="Times New Roman" w:hAnsi="Times New Roman" w:eastAsia="仿宋"/>
          <w:bCs/>
          <w:sz w:val="32"/>
          <w:szCs w:val="32"/>
        </w:rPr>
        <w:t>0万元，按照实际支出给予补助；花费多于100万元的，给予100万元补助。</w:t>
      </w:r>
    </w:p>
    <w:p>
      <w:pPr>
        <w:pStyle w:val="2"/>
        <w:spacing w:after="0" w:line="560" w:lineRule="exact"/>
        <w:ind w:left="0" w:leftChars="0" w:firstLine="643"/>
        <w:rPr>
          <w:rFonts w:ascii="Times New Roman" w:hAnsi="Times New Roman" w:eastAsia="仿宋"/>
          <w:b/>
          <w:sz w:val="32"/>
          <w:szCs w:val="32"/>
        </w:rPr>
      </w:pPr>
      <w:r>
        <w:rPr>
          <w:rFonts w:hint="eastAsia" w:ascii="Times New Roman" w:hAnsi="Times New Roman" w:eastAsia="仿宋"/>
          <w:b/>
          <w:sz w:val="32"/>
          <w:szCs w:val="32"/>
        </w:rPr>
        <w:t>3.受理时间</w:t>
      </w:r>
    </w:p>
    <w:p>
      <w:pPr>
        <w:pStyle w:val="2"/>
        <w:spacing w:after="0" w:line="560" w:lineRule="exact"/>
        <w:ind w:left="0" w:leftChars="0" w:firstLine="0" w:firstLineChars="0"/>
        <w:rPr>
          <w:rFonts w:ascii="Times New Roman" w:hAnsi="Times New Roman" w:eastAsia="仿宋"/>
          <w:b/>
          <w:sz w:val="32"/>
          <w:szCs w:val="32"/>
        </w:rPr>
      </w:pPr>
      <w:r>
        <w:rPr>
          <w:rFonts w:hint="eastAsia" w:ascii="Times New Roman" w:hAnsi="Times New Roman" w:eastAsia="仿宋"/>
          <w:b/>
          <w:sz w:val="32"/>
          <w:szCs w:val="32"/>
        </w:rPr>
        <w:t xml:space="preserve">   </w:t>
      </w:r>
      <w:r>
        <w:rPr>
          <w:rFonts w:hint="eastAsia" w:ascii="Times New Roman" w:hAnsi="Times New Roman" w:eastAsia="仿宋"/>
          <w:bCs/>
          <w:sz w:val="32"/>
          <w:szCs w:val="32"/>
        </w:rPr>
        <w:t xml:space="preserve"> 2024年10月20日前。</w:t>
      </w:r>
      <w:r>
        <w:rPr>
          <w:rFonts w:ascii="Times New Roman" w:hAnsi="Times New Roman" w:eastAsia="仿宋"/>
          <w:bCs/>
          <w:sz w:val="32"/>
          <w:szCs w:val="32"/>
          <w:lang w:val="en"/>
        </w:rPr>
        <w:br w:type="textWrapping"/>
      </w:r>
      <w:r>
        <w:rPr>
          <w:rFonts w:ascii="Times New Roman" w:hAnsi="Times New Roman" w:eastAsia="仿宋"/>
          <w:bCs/>
          <w:sz w:val="32"/>
          <w:szCs w:val="32"/>
        </w:rPr>
        <w:t xml:space="preserve">   </w:t>
      </w:r>
      <w:r>
        <w:rPr>
          <w:rFonts w:ascii="Times New Roman" w:hAnsi="Times New Roman" w:eastAsia="仿宋"/>
          <w:b/>
          <w:sz w:val="32"/>
          <w:szCs w:val="32"/>
        </w:rPr>
        <w:t xml:space="preserve"> </w:t>
      </w:r>
      <w:r>
        <w:rPr>
          <w:rFonts w:hint="eastAsia" w:ascii="Times New Roman" w:hAnsi="Times New Roman" w:eastAsia="仿宋"/>
          <w:b/>
          <w:sz w:val="32"/>
          <w:szCs w:val="32"/>
        </w:rPr>
        <w:t>4</w:t>
      </w:r>
      <w:r>
        <w:rPr>
          <w:rFonts w:ascii="Times New Roman" w:hAnsi="Times New Roman" w:eastAsia="仿宋"/>
          <w:b/>
          <w:sz w:val="32"/>
          <w:szCs w:val="32"/>
        </w:rPr>
        <w:t>.申报对象和条件</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lang w:val="en"/>
        </w:rPr>
        <w:t>申报对象：</w:t>
      </w:r>
      <w:bookmarkStart w:id="0" w:name="_GoBack"/>
      <w:bookmarkEnd w:id="0"/>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lang w:val="en"/>
        </w:rPr>
        <w:t>（</w:t>
      </w:r>
      <w:r>
        <w:rPr>
          <w:rFonts w:ascii="Times New Roman" w:hAnsi="Times New Roman" w:eastAsia="仿宋"/>
          <w:bCs/>
          <w:sz w:val="32"/>
          <w:szCs w:val="32"/>
        </w:rPr>
        <w:t>1</w:t>
      </w:r>
      <w:r>
        <w:rPr>
          <w:rFonts w:ascii="Times New Roman" w:hAnsi="Times New Roman" w:eastAsia="仿宋"/>
          <w:bCs/>
          <w:sz w:val="32"/>
          <w:szCs w:val="32"/>
          <w:lang w:val="en"/>
        </w:rPr>
        <w:t>）</w:t>
      </w:r>
      <w:r>
        <w:rPr>
          <w:rFonts w:ascii="Times New Roman" w:hAnsi="Times New Roman" w:eastAsia="仿宋"/>
          <w:bCs/>
          <w:sz w:val="32"/>
          <w:szCs w:val="32"/>
        </w:rPr>
        <w:t>各级人力资源服务行业协会；</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（2）在我市设立的经营性人力资源服务机构；</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（3）其他符合申报条件的人才机构。</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lang w:val="en"/>
        </w:rPr>
        <w:t>申报条件：</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申报对象在开展国内外人才交流项目前，需</w:t>
      </w:r>
      <w:r>
        <w:rPr>
          <w:rFonts w:hint="eastAsia" w:ascii="Times New Roman" w:hAnsi="Times New Roman" w:eastAsia="仿宋"/>
          <w:bCs/>
          <w:sz w:val="32"/>
          <w:szCs w:val="32"/>
        </w:rPr>
        <w:t>于2023年12月1日后</w:t>
      </w:r>
      <w:r>
        <w:rPr>
          <w:rFonts w:ascii="Times New Roman" w:hAnsi="Times New Roman" w:eastAsia="仿宋"/>
          <w:bCs/>
          <w:sz w:val="32"/>
          <w:szCs w:val="32"/>
        </w:rPr>
        <w:t>在</w:t>
      </w:r>
      <w:r>
        <w:rPr>
          <w:rFonts w:hint="eastAsia" w:ascii="Times New Roman" w:hAnsi="Times New Roman" w:eastAsia="仿宋"/>
          <w:bCs/>
          <w:sz w:val="32"/>
          <w:szCs w:val="32"/>
        </w:rPr>
        <w:t>市人社局完成</w:t>
      </w:r>
      <w:r>
        <w:rPr>
          <w:rFonts w:ascii="Times New Roman" w:hAnsi="Times New Roman" w:eastAsia="仿宋"/>
          <w:bCs/>
          <w:sz w:val="32"/>
          <w:szCs w:val="32"/>
        </w:rPr>
        <w:t>备案。</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5</w:t>
      </w:r>
      <w:r>
        <w:rPr>
          <w:rFonts w:ascii="Times New Roman" w:hAnsi="Times New Roman" w:eastAsia="仿宋"/>
          <w:b/>
          <w:sz w:val="32"/>
          <w:szCs w:val="32"/>
        </w:rPr>
        <w:t>.</w:t>
      </w:r>
      <w:r>
        <w:rPr>
          <w:rFonts w:hint="eastAsia" w:ascii="Times New Roman" w:hAnsi="Times New Roman" w:eastAsia="仿宋"/>
          <w:b/>
          <w:sz w:val="32"/>
          <w:szCs w:val="32"/>
        </w:rPr>
        <w:t>申报</w:t>
      </w:r>
      <w:r>
        <w:rPr>
          <w:rFonts w:ascii="Times New Roman" w:hAnsi="Times New Roman" w:eastAsia="仿宋"/>
          <w:b/>
          <w:sz w:val="32"/>
          <w:szCs w:val="32"/>
        </w:rPr>
        <w:t>材料</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（1）《国内外人才项目交流合作支持项目审批表》</w:t>
      </w:r>
      <w:r>
        <w:rPr>
          <w:rFonts w:hint="eastAsia" w:ascii="Times New Roman" w:hAnsi="Times New Roman" w:eastAsia="仿宋"/>
          <w:bCs/>
          <w:sz w:val="32"/>
          <w:szCs w:val="32"/>
        </w:rPr>
        <w:t>；</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（2）社会团体法人登记证书原件及复印件或企业工商营业执照原件及复印件，经营性人力资源服务机构还需提供人力资源服务许可证原件及复印件；</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（3）</w:t>
      </w:r>
      <w:r>
        <w:rPr>
          <w:rFonts w:hint="eastAsia" w:ascii="Times New Roman" w:hAnsi="Times New Roman" w:eastAsia="仿宋"/>
          <w:bCs/>
          <w:sz w:val="32"/>
          <w:szCs w:val="32"/>
        </w:rPr>
        <w:t>备案申请及活动方案</w:t>
      </w:r>
      <w:r>
        <w:rPr>
          <w:rFonts w:ascii="Times New Roman" w:hAnsi="Times New Roman" w:eastAsia="仿宋"/>
          <w:bCs/>
          <w:sz w:val="32"/>
          <w:szCs w:val="32"/>
        </w:rPr>
        <w:t>；</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（4）</w:t>
      </w:r>
      <w:r>
        <w:rPr>
          <w:rFonts w:ascii="Times New Roman" w:hAnsi="Times New Roman" w:eastAsia="仿宋"/>
          <w:bCs/>
          <w:sz w:val="32"/>
          <w:szCs w:val="32"/>
          <w:lang w:val="en"/>
        </w:rPr>
        <w:t>赴域外</w:t>
      </w:r>
      <w:r>
        <w:rPr>
          <w:rFonts w:ascii="Times New Roman" w:hAnsi="Times New Roman" w:eastAsia="仿宋"/>
          <w:bCs/>
          <w:sz w:val="32"/>
          <w:szCs w:val="32"/>
        </w:rPr>
        <w:t>开展国内外人才交流项目证明材料（包含邀请公文、外方接待方案、法律文书、委托合同等）；</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（5）《出国出境交流培训人才名单》</w:t>
      </w:r>
      <w:r>
        <w:rPr>
          <w:rFonts w:hint="eastAsia" w:ascii="Times New Roman" w:hAnsi="Times New Roman" w:eastAsia="仿宋"/>
          <w:bCs/>
          <w:sz w:val="32"/>
          <w:szCs w:val="32"/>
        </w:rPr>
        <w:t>；</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（6）参加交流培训人员出入境相关凭证</w:t>
      </w:r>
      <w:r>
        <w:rPr>
          <w:rFonts w:hint="eastAsia" w:ascii="Times New Roman" w:hAnsi="Times New Roman" w:eastAsia="仿宋"/>
          <w:bCs/>
          <w:sz w:val="32"/>
          <w:szCs w:val="32"/>
        </w:rPr>
        <w:t>；</w:t>
      </w:r>
    </w:p>
    <w:p>
      <w:pPr>
        <w:spacing w:line="560" w:lineRule="exact"/>
        <w:ind w:firstLine="640" w:firstLineChars="200"/>
        <w:rPr>
          <w:rFonts w:ascii="Times New Roman" w:hAnsi="Times New Roman" w:eastAsia="仿宋"/>
          <w:b/>
          <w:sz w:val="32"/>
          <w:szCs w:val="32"/>
        </w:rPr>
      </w:pPr>
      <w:r>
        <w:rPr>
          <w:rFonts w:ascii="Times New Roman" w:hAnsi="Times New Roman" w:eastAsia="仿宋"/>
          <w:bCs/>
          <w:sz w:val="32"/>
          <w:szCs w:val="32"/>
        </w:rPr>
        <w:t>（7）开展出国出境交流培训活动相关支出凭证。</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6</w:t>
      </w:r>
      <w:r>
        <w:rPr>
          <w:rFonts w:ascii="Times New Roman" w:hAnsi="Times New Roman" w:eastAsia="仿宋"/>
          <w:b/>
          <w:sz w:val="32"/>
          <w:szCs w:val="32"/>
        </w:rPr>
        <w:t>.办理流程</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rPr>
        <w:t>（1）备案：</w:t>
      </w:r>
      <w:r>
        <w:rPr>
          <w:rFonts w:ascii="Times New Roman" w:hAnsi="Times New Roman" w:eastAsia="仿宋"/>
          <w:bCs/>
          <w:sz w:val="32"/>
          <w:szCs w:val="32"/>
          <w:lang w:val="en"/>
        </w:rPr>
        <w:t>申报对象在</w:t>
      </w:r>
      <w:r>
        <w:rPr>
          <w:rFonts w:ascii="Times New Roman" w:hAnsi="Times New Roman" w:eastAsia="仿宋"/>
          <w:bCs/>
          <w:sz w:val="32"/>
          <w:szCs w:val="32"/>
        </w:rPr>
        <w:t>举办</w:t>
      </w:r>
      <w:r>
        <w:rPr>
          <w:rFonts w:ascii="Times New Roman" w:hAnsi="Times New Roman" w:eastAsia="仿宋"/>
          <w:bCs/>
          <w:sz w:val="32"/>
          <w:szCs w:val="32"/>
          <w:lang w:val="en"/>
        </w:rPr>
        <w:t>活动前按要求将活动情况向</w:t>
      </w:r>
      <w:r>
        <w:rPr>
          <w:rFonts w:ascii="Times New Roman" w:hAnsi="Times New Roman" w:eastAsia="仿宋"/>
          <w:bCs/>
          <w:sz w:val="32"/>
          <w:szCs w:val="32"/>
        </w:rPr>
        <w:t>市人社局人力资源市场处进行</w:t>
      </w:r>
      <w:r>
        <w:rPr>
          <w:rFonts w:ascii="Times New Roman" w:hAnsi="Times New Roman" w:eastAsia="仿宋"/>
          <w:bCs/>
          <w:sz w:val="32"/>
          <w:szCs w:val="32"/>
          <w:lang w:val="en"/>
        </w:rPr>
        <w:t>备案；</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（2）申报：活动结束后，申报</w:t>
      </w:r>
      <w:r>
        <w:rPr>
          <w:rFonts w:hint="eastAsia" w:ascii="Times New Roman" w:hAnsi="Times New Roman" w:eastAsia="仿宋"/>
          <w:bCs/>
          <w:sz w:val="32"/>
          <w:szCs w:val="32"/>
        </w:rPr>
        <w:t>对象</w:t>
      </w:r>
      <w:r>
        <w:rPr>
          <w:rFonts w:ascii="Times New Roman" w:hAnsi="Times New Roman" w:eastAsia="仿宋"/>
          <w:bCs/>
          <w:sz w:val="32"/>
          <w:szCs w:val="32"/>
        </w:rPr>
        <w:t>将申报材料送至市人社局人力资源市场处；</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（3）评审：市人社局成立评审专家组，对申报材料进行集中评审；</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（4）公示：评审结果通过市人社局官网进行公示，公示期为5个工作日；</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（5）兑付：公示期结束后，按规定拨付奖励资金。</w:t>
      </w:r>
    </w:p>
    <w:p>
      <w:pPr>
        <w:spacing w:line="550" w:lineRule="exact"/>
        <w:rPr>
          <w:rFonts w:ascii="黑体" w:hAnsi="黑体" w:eastAsia="黑体" w:cs="黑体"/>
          <w:sz w:val="32"/>
          <w:szCs w:val="32"/>
        </w:rPr>
      </w:pPr>
    </w:p>
    <w:p>
      <w:pPr>
        <w:pStyle w:val="2"/>
        <w:ind w:firstLine="640"/>
        <w:rPr>
          <w:rFonts w:ascii="黑体" w:hAnsi="黑体" w:eastAsia="黑体" w:cs="黑体"/>
          <w:sz w:val="32"/>
          <w:szCs w:val="32"/>
        </w:rPr>
      </w:pPr>
    </w:p>
    <w:p>
      <w:pPr>
        <w:pStyle w:val="2"/>
        <w:ind w:firstLine="640"/>
        <w:rPr>
          <w:rFonts w:ascii="黑体" w:hAnsi="黑体" w:eastAsia="黑体" w:cs="黑体"/>
          <w:sz w:val="32"/>
          <w:szCs w:val="32"/>
        </w:rPr>
      </w:pPr>
    </w:p>
    <w:p>
      <w:pPr>
        <w:pStyle w:val="2"/>
        <w:ind w:left="0" w:leftChars="0" w:firstLine="0" w:firstLineChars="0"/>
        <w:rPr>
          <w:rFonts w:ascii="黑体" w:hAnsi="黑体" w:eastAsia="黑体" w:cs="黑体"/>
          <w:sz w:val="32"/>
          <w:szCs w:val="32"/>
        </w:rPr>
      </w:pPr>
    </w:p>
    <w:p>
      <w:pPr>
        <w:pStyle w:val="2"/>
        <w:ind w:left="0" w:leftChars="0" w:firstLine="0" w:firstLineChars="0"/>
        <w:rPr>
          <w:rFonts w:ascii="黑体" w:hAnsi="黑体" w:eastAsia="黑体" w:cs="黑体"/>
          <w:sz w:val="32"/>
          <w:szCs w:val="32"/>
        </w:rPr>
      </w:pPr>
    </w:p>
    <w:p>
      <w:pPr>
        <w:spacing w:line="550" w:lineRule="exact"/>
        <w:rPr>
          <w:rFonts w:ascii="黑体" w:hAnsi="黑体" w:eastAsia="黑体" w:cs="黑体"/>
          <w:sz w:val="32"/>
          <w:szCs w:val="32"/>
        </w:rPr>
      </w:pPr>
    </w:p>
    <w:p>
      <w:pPr>
        <w:spacing w:line="4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国内外人才项目交流合作支持项目审批表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493"/>
        <w:gridCol w:w="1535"/>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机构名称</w:t>
            </w:r>
          </w:p>
        </w:tc>
        <w:tc>
          <w:tcPr>
            <w:tcW w:w="7060" w:type="dxa"/>
            <w:gridSpan w:val="3"/>
            <w:vAlign w:val="center"/>
          </w:tcPr>
          <w:p>
            <w:pPr>
              <w:pStyle w:val="2"/>
              <w:spacing w:after="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办公地址</w:t>
            </w:r>
          </w:p>
        </w:tc>
        <w:tc>
          <w:tcPr>
            <w:tcW w:w="7060" w:type="dxa"/>
            <w:gridSpan w:val="3"/>
            <w:vAlign w:val="center"/>
          </w:tcPr>
          <w:p>
            <w:pPr>
              <w:pStyle w:val="2"/>
              <w:spacing w:after="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法定代表人</w:t>
            </w:r>
          </w:p>
          <w:p>
            <w:pPr>
              <w:pStyle w:val="2"/>
              <w:spacing w:after="0"/>
              <w:ind w:left="0" w:leftChars="0" w:firstLine="0" w:firstLineChars="0"/>
              <w:jc w:val="center"/>
            </w:pPr>
            <w:r>
              <w:rPr>
                <w:rFonts w:hint="eastAsia"/>
              </w:rPr>
              <w:t>（负责人）</w:t>
            </w:r>
          </w:p>
        </w:tc>
        <w:tc>
          <w:tcPr>
            <w:tcW w:w="2493" w:type="dxa"/>
            <w:vAlign w:val="center"/>
          </w:tcPr>
          <w:p>
            <w:pPr>
              <w:pStyle w:val="2"/>
              <w:spacing w:after="0"/>
              <w:ind w:left="0" w:leftChars="0"/>
              <w:jc w:val="center"/>
            </w:pPr>
          </w:p>
        </w:tc>
        <w:tc>
          <w:tcPr>
            <w:tcW w:w="1535" w:type="dxa"/>
            <w:vAlign w:val="center"/>
          </w:tcPr>
          <w:p>
            <w:pPr>
              <w:pStyle w:val="2"/>
              <w:spacing w:after="0"/>
              <w:ind w:left="0" w:leftChars="0" w:firstLine="0" w:firstLineChars="0"/>
              <w:jc w:val="center"/>
            </w:pPr>
            <w:r>
              <w:rPr>
                <w:rFonts w:hint="eastAsia"/>
              </w:rPr>
              <w:t>注册资金</w:t>
            </w:r>
          </w:p>
        </w:tc>
        <w:tc>
          <w:tcPr>
            <w:tcW w:w="3032" w:type="dxa"/>
            <w:vAlign w:val="center"/>
          </w:tcPr>
          <w:p>
            <w:pPr>
              <w:pStyle w:val="2"/>
              <w:spacing w:after="0"/>
              <w:ind w:left="0" w:leftChars="0"/>
              <w:jc w:val="cente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统一社会</w:t>
            </w:r>
          </w:p>
          <w:p>
            <w:pPr>
              <w:pStyle w:val="2"/>
              <w:spacing w:after="0"/>
              <w:ind w:left="0" w:leftChars="0" w:firstLine="0" w:firstLineChars="0"/>
              <w:jc w:val="center"/>
            </w:pPr>
            <w:r>
              <w:rPr>
                <w:rFonts w:hint="eastAsia"/>
              </w:rPr>
              <w:t>信用代码</w:t>
            </w:r>
          </w:p>
        </w:tc>
        <w:tc>
          <w:tcPr>
            <w:tcW w:w="2493" w:type="dxa"/>
            <w:vAlign w:val="center"/>
          </w:tcPr>
          <w:p>
            <w:pPr>
              <w:pStyle w:val="2"/>
              <w:spacing w:after="0"/>
              <w:ind w:left="0" w:leftChars="0"/>
              <w:jc w:val="center"/>
            </w:pPr>
          </w:p>
        </w:tc>
        <w:tc>
          <w:tcPr>
            <w:tcW w:w="1535" w:type="dxa"/>
            <w:vAlign w:val="center"/>
          </w:tcPr>
          <w:p>
            <w:pPr>
              <w:pStyle w:val="2"/>
              <w:spacing w:after="0"/>
              <w:ind w:left="0" w:leftChars="0" w:firstLine="0" w:firstLineChars="0"/>
              <w:jc w:val="center"/>
            </w:pPr>
            <w:r>
              <w:rPr>
                <w:rFonts w:hint="eastAsia"/>
              </w:rPr>
              <w:t>成立日期</w:t>
            </w:r>
          </w:p>
        </w:tc>
        <w:tc>
          <w:tcPr>
            <w:tcW w:w="3032" w:type="dxa"/>
            <w:vAlign w:val="center"/>
          </w:tcPr>
          <w:p>
            <w:pPr>
              <w:pStyle w:val="2"/>
              <w:spacing w:after="0"/>
              <w:ind w:left="0" w:leftChars="0" w:firstLine="1680" w:firstLineChars="8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联系人</w:t>
            </w:r>
          </w:p>
        </w:tc>
        <w:tc>
          <w:tcPr>
            <w:tcW w:w="2493" w:type="dxa"/>
            <w:vAlign w:val="center"/>
          </w:tcPr>
          <w:p>
            <w:pPr>
              <w:pStyle w:val="2"/>
              <w:spacing w:after="0"/>
              <w:ind w:left="0" w:leftChars="0"/>
              <w:jc w:val="center"/>
            </w:pPr>
          </w:p>
        </w:tc>
        <w:tc>
          <w:tcPr>
            <w:tcW w:w="1535" w:type="dxa"/>
            <w:vAlign w:val="center"/>
          </w:tcPr>
          <w:p>
            <w:pPr>
              <w:pStyle w:val="2"/>
              <w:spacing w:after="0"/>
              <w:ind w:left="0" w:leftChars="0" w:firstLine="0" w:firstLineChars="0"/>
              <w:jc w:val="center"/>
            </w:pPr>
            <w:r>
              <w:rPr>
                <w:rFonts w:hint="eastAsia"/>
              </w:rPr>
              <w:t>联系电话</w:t>
            </w:r>
          </w:p>
        </w:tc>
        <w:tc>
          <w:tcPr>
            <w:tcW w:w="3032" w:type="dxa"/>
            <w:vAlign w:val="center"/>
          </w:tcPr>
          <w:p>
            <w:pPr>
              <w:pStyle w:val="2"/>
              <w:spacing w:after="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活动名称</w:t>
            </w:r>
          </w:p>
        </w:tc>
        <w:tc>
          <w:tcPr>
            <w:tcW w:w="2493" w:type="dxa"/>
            <w:vAlign w:val="center"/>
          </w:tcPr>
          <w:p>
            <w:pPr>
              <w:pStyle w:val="2"/>
              <w:spacing w:after="0"/>
              <w:ind w:left="0" w:leftChars="0"/>
              <w:jc w:val="center"/>
            </w:pPr>
          </w:p>
        </w:tc>
        <w:tc>
          <w:tcPr>
            <w:tcW w:w="1535" w:type="dxa"/>
            <w:vAlign w:val="center"/>
          </w:tcPr>
          <w:p>
            <w:pPr>
              <w:pStyle w:val="2"/>
              <w:spacing w:after="0"/>
              <w:ind w:left="0" w:leftChars="0" w:firstLine="0" w:firstLineChars="0"/>
              <w:jc w:val="center"/>
            </w:pPr>
            <w:r>
              <w:rPr>
                <w:rFonts w:hint="eastAsia"/>
              </w:rPr>
              <w:t>备案日期</w:t>
            </w:r>
          </w:p>
        </w:tc>
        <w:tc>
          <w:tcPr>
            <w:tcW w:w="3032" w:type="dxa"/>
            <w:vAlign w:val="center"/>
          </w:tcPr>
          <w:p>
            <w:pPr>
              <w:pStyle w:val="2"/>
              <w:spacing w:after="0"/>
              <w:ind w:left="0" w:leftChars="0"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0" w:firstLineChars="0"/>
              <w:jc w:val="center"/>
            </w:pPr>
            <w:r>
              <w:rPr>
                <w:rFonts w:hint="eastAsia"/>
              </w:rPr>
              <w:t>活动日期</w:t>
            </w:r>
          </w:p>
        </w:tc>
        <w:tc>
          <w:tcPr>
            <w:tcW w:w="2493" w:type="dxa"/>
            <w:vAlign w:val="center"/>
          </w:tcPr>
          <w:p>
            <w:pPr>
              <w:pStyle w:val="2"/>
              <w:spacing w:after="0"/>
              <w:ind w:left="0" w:leftChars="0" w:firstLine="0" w:firstLineChars="0"/>
              <w:jc w:val="center"/>
            </w:pPr>
          </w:p>
        </w:tc>
        <w:tc>
          <w:tcPr>
            <w:tcW w:w="1535" w:type="dxa"/>
            <w:vAlign w:val="center"/>
          </w:tcPr>
          <w:p>
            <w:pPr>
              <w:pStyle w:val="2"/>
              <w:spacing w:after="0"/>
              <w:ind w:left="0" w:leftChars="0" w:firstLine="0" w:firstLineChars="0"/>
              <w:jc w:val="center"/>
            </w:pPr>
            <w:r>
              <w:rPr>
                <w:rFonts w:hint="eastAsia"/>
              </w:rPr>
              <w:t>申请金额</w:t>
            </w:r>
          </w:p>
        </w:tc>
        <w:tc>
          <w:tcPr>
            <w:tcW w:w="3032" w:type="dxa"/>
            <w:vAlign w:val="center"/>
          </w:tcPr>
          <w:p>
            <w:pPr>
              <w:pStyle w:val="2"/>
              <w:spacing w:after="0"/>
              <w:ind w:left="0" w:leftChars="0" w:firstLine="840" w:firstLineChars="400"/>
              <w:jc w:val="cente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62" w:type="dxa"/>
            <w:vAlign w:val="center"/>
          </w:tcPr>
          <w:p>
            <w:pPr>
              <w:pStyle w:val="2"/>
              <w:spacing w:after="0"/>
              <w:ind w:left="0" w:leftChars="0" w:firstLine="210" w:firstLineChars="100"/>
            </w:pPr>
            <w:r>
              <w:rPr>
                <w:rFonts w:hint="eastAsia"/>
              </w:rPr>
              <w:t>银行账号</w:t>
            </w:r>
          </w:p>
        </w:tc>
        <w:tc>
          <w:tcPr>
            <w:tcW w:w="2493" w:type="dxa"/>
            <w:vAlign w:val="center"/>
          </w:tcPr>
          <w:p>
            <w:pPr>
              <w:pStyle w:val="2"/>
              <w:spacing w:after="0"/>
              <w:ind w:left="0" w:leftChars="0"/>
              <w:jc w:val="center"/>
            </w:pPr>
          </w:p>
        </w:tc>
        <w:tc>
          <w:tcPr>
            <w:tcW w:w="1535" w:type="dxa"/>
            <w:vAlign w:val="center"/>
          </w:tcPr>
          <w:p>
            <w:pPr>
              <w:pStyle w:val="2"/>
              <w:spacing w:after="0"/>
              <w:ind w:left="0" w:leftChars="0" w:firstLine="0" w:firstLineChars="0"/>
              <w:jc w:val="center"/>
            </w:pPr>
            <w:r>
              <w:rPr>
                <w:rFonts w:hint="eastAsia"/>
              </w:rPr>
              <w:t>开户行</w:t>
            </w:r>
          </w:p>
        </w:tc>
        <w:tc>
          <w:tcPr>
            <w:tcW w:w="3032" w:type="dxa"/>
            <w:vAlign w:val="center"/>
          </w:tcPr>
          <w:p>
            <w:pPr>
              <w:pStyle w:val="2"/>
              <w:spacing w:after="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pPr>
              <w:pStyle w:val="2"/>
              <w:ind w:left="0" w:leftChars="0" w:firstLine="0" w:firstLineChars="0"/>
              <w:jc w:val="center"/>
            </w:pPr>
            <w:r>
              <w:rPr>
                <w:rFonts w:hint="eastAsia"/>
              </w:rPr>
              <w:t>活动内容</w:t>
            </w:r>
          </w:p>
        </w:tc>
        <w:tc>
          <w:tcPr>
            <w:tcW w:w="7060" w:type="dxa"/>
            <w:gridSpan w:val="3"/>
            <w:vAlign w:val="center"/>
          </w:tcPr>
          <w:p>
            <w:pPr>
              <w:widowControl/>
              <w:rPr>
                <w:rFonts w:ascii="宋体" w:hAnsi="宋体" w:cs="宋体"/>
                <w:kern w:val="0"/>
                <w:sz w:val="24"/>
              </w:rPr>
            </w:pPr>
          </w:p>
          <w:p>
            <w:pPr>
              <w:widowControl/>
              <w:jc w:val="center"/>
            </w:pPr>
            <w:r>
              <w:rPr>
                <w:rFonts w:hint="eastAsia"/>
              </w:rPr>
              <w:t>（200字简要介绍）</w:t>
            </w:r>
          </w:p>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pPr>
              <w:widowControl/>
              <w:jc w:val="center"/>
            </w:pPr>
            <w:r>
              <w:rPr>
                <w:rFonts w:hint="eastAsia"/>
              </w:rPr>
              <w:t>申报单位</w:t>
            </w:r>
          </w:p>
          <w:p>
            <w:pPr>
              <w:pStyle w:val="2"/>
              <w:ind w:left="0" w:leftChars="0" w:firstLine="0" w:firstLineChars="0"/>
              <w:jc w:val="center"/>
            </w:pPr>
            <w:r>
              <w:rPr>
                <w:rFonts w:hint="eastAsia"/>
              </w:rPr>
              <w:t>真实性承诺</w:t>
            </w:r>
          </w:p>
        </w:tc>
        <w:tc>
          <w:tcPr>
            <w:tcW w:w="7060" w:type="dxa"/>
            <w:gridSpan w:val="3"/>
          </w:tcPr>
          <w:p>
            <w:pPr>
              <w:widowControl/>
              <w:jc w:val="center"/>
            </w:pPr>
          </w:p>
          <w:p>
            <w:pPr>
              <w:widowControl/>
              <w:jc w:val="center"/>
            </w:pPr>
          </w:p>
          <w:p>
            <w:pPr>
              <w:snapToGrid w:val="0"/>
              <w:spacing w:line="560" w:lineRule="exact"/>
              <w:ind w:right="10"/>
              <w:jc w:val="center"/>
              <w:rPr>
                <w:rFonts w:ascii="宋体" w:hAnsi="宋体" w:cs="宋体"/>
                <w:kern w:val="0"/>
                <w:szCs w:val="21"/>
              </w:rPr>
            </w:pPr>
            <w:r>
              <w:rPr>
                <w:rFonts w:hint="eastAsia" w:ascii="宋体" w:hAnsi="宋体" w:cs="宋体"/>
                <w:kern w:val="0"/>
                <w:szCs w:val="21"/>
              </w:rPr>
              <w:t>本企业（机构）承诺提交的所有材料及相关数据真实，并对此负责。</w:t>
            </w:r>
          </w:p>
          <w:p>
            <w:pPr>
              <w:snapToGrid w:val="0"/>
              <w:spacing w:line="560" w:lineRule="exact"/>
              <w:ind w:firstLine="420" w:firstLineChars="200"/>
              <w:rPr>
                <w:rFonts w:ascii="宋体" w:hAnsi="宋体" w:cs="宋体"/>
                <w:kern w:val="0"/>
                <w:szCs w:val="21"/>
              </w:rPr>
            </w:pPr>
            <w:r>
              <w:rPr>
                <w:rFonts w:hint="eastAsia" w:ascii="宋体" w:hAnsi="宋体" w:cs="宋体"/>
                <w:kern w:val="0"/>
                <w:szCs w:val="21"/>
              </w:rPr>
              <w:t>企业（机构）盖章：               法人代表（签字）：</w:t>
            </w:r>
          </w:p>
          <w:p>
            <w:pPr>
              <w:widowControl/>
              <w:jc w:val="center"/>
            </w:pPr>
            <w:r>
              <w:rPr>
                <w:rFonts w:hint="eastAsia" w:ascii="宋体" w:hAnsi="宋体"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62" w:type="dxa"/>
            <w:vAlign w:val="center"/>
          </w:tcPr>
          <w:p>
            <w:pPr>
              <w:widowControl/>
              <w:jc w:val="center"/>
            </w:pPr>
            <w:r>
              <w:rPr>
                <w:rFonts w:hint="eastAsia"/>
              </w:rPr>
              <w:t>审批机构</w:t>
            </w:r>
          </w:p>
          <w:p>
            <w:pPr>
              <w:widowControl/>
              <w:jc w:val="center"/>
            </w:pPr>
            <w:r>
              <w:rPr>
                <w:rFonts w:hint="eastAsia"/>
              </w:rPr>
              <w:t>意见</w:t>
            </w:r>
          </w:p>
        </w:tc>
        <w:tc>
          <w:tcPr>
            <w:tcW w:w="7060" w:type="dxa"/>
            <w:gridSpan w:val="3"/>
            <w:vAlign w:val="center"/>
          </w:tcPr>
          <w:p>
            <w:pPr>
              <w:jc w:val="center"/>
              <w:rPr>
                <w:rFonts w:ascii="宋体" w:hAnsi="宋体" w:cs="宋体"/>
              </w:rPr>
            </w:pPr>
          </w:p>
          <w:p>
            <w:pPr>
              <w:widowControl/>
              <w:jc w:val="right"/>
              <w:rPr>
                <w:rFonts w:ascii="宋体" w:hAnsi="宋体" w:cs="宋体"/>
                <w:kern w:val="0"/>
                <w:szCs w:val="21"/>
              </w:rPr>
            </w:pPr>
          </w:p>
          <w:p>
            <w:pPr>
              <w:widowControl/>
              <w:jc w:val="right"/>
              <w:rPr>
                <w:rFonts w:ascii="宋体" w:hAnsi="宋体" w:cs="宋体"/>
                <w:kern w:val="0"/>
                <w:szCs w:val="21"/>
              </w:rPr>
            </w:pPr>
          </w:p>
          <w:p>
            <w:pPr>
              <w:widowControl/>
              <w:jc w:val="right"/>
              <w:rPr>
                <w:rFonts w:ascii="宋体" w:hAnsi="宋体" w:cs="宋体"/>
                <w:kern w:val="0"/>
                <w:szCs w:val="21"/>
              </w:rPr>
            </w:pPr>
          </w:p>
          <w:p>
            <w:pPr>
              <w:widowControl/>
              <w:jc w:val="right"/>
              <w:rPr>
                <w:rFonts w:ascii="宋体" w:hAnsi="宋体" w:cs="宋体"/>
                <w:kern w:val="0"/>
                <w:szCs w:val="21"/>
              </w:rPr>
            </w:pPr>
            <w:r>
              <w:rPr>
                <w:rFonts w:hint="eastAsia" w:ascii="宋体" w:hAnsi="宋体" w:cs="宋体"/>
                <w:kern w:val="0"/>
                <w:szCs w:val="21"/>
              </w:rPr>
              <w:t>市人社局意见（盖章）</w:t>
            </w:r>
          </w:p>
          <w:p>
            <w:pPr>
              <w:jc w:val="center"/>
            </w:pPr>
            <w:r>
              <w:rPr>
                <w:rFonts w:hint="eastAsia" w:ascii="宋体" w:hAnsi="宋体" w:cs="宋体"/>
                <w:kern w:val="0"/>
                <w:szCs w:val="21"/>
              </w:rPr>
              <w:t xml:space="preserve">                                             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r>
              <w:rPr>
                <w:rFonts w:hint="eastAsia" w:ascii="宋体" w:hAnsi="宋体" w:cs="宋体"/>
              </w:rPr>
              <w:t xml:space="preserve">   </w:t>
            </w:r>
          </w:p>
        </w:tc>
      </w:tr>
    </w:tbl>
    <w:p>
      <w:pPr>
        <w:rPr>
          <w:sz w:val="24"/>
        </w:rPr>
      </w:pPr>
      <w:r>
        <w:rPr>
          <w:rFonts w:hint="eastAsia" w:ascii="宋体" w:hAnsi="宋体"/>
          <w:szCs w:val="21"/>
        </w:rPr>
        <w:t>填表说明：本表一式3份。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GQ5MmQ4Y2MzYmI3ODhhZTkzMDVhMjJhM2VjZmUifQ=="/>
  </w:docVars>
  <w:rsids>
    <w:rsidRoot w:val="00937CAF"/>
    <w:rsid w:val="002F7143"/>
    <w:rsid w:val="00937CAF"/>
    <w:rsid w:val="00ED41BC"/>
    <w:rsid w:val="05722503"/>
    <w:rsid w:val="07CD60F4"/>
    <w:rsid w:val="093323A4"/>
    <w:rsid w:val="17CB3B7D"/>
    <w:rsid w:val="2FF06D0B"/>
    <w:rsid w:val="37EF51D4"/>
    <w:rsid w:val="3D9C2FA3"/>
    <w:rsid w:val="3EAB0813"/>
    <w:rsid w:val="3EFDDF01"/>
    <w:rsid w:val="3EFF61B6"/>
    <w:rsid w:val="3F3B34B8"/>
    <w:rsid w:val="45E5444B"/>
    <w:rsid w:val="4CBF4B31"/>
    <w:rsid w:val="4D840AE8"/>
    <w:rsid w:val="5AF86FDE"/>
    <w:rsid w:val="667E2206"/>
    <w:rsid w:val="6AC87C2F"/>
    <w:rsid w:val="6D2158E0"/>
    <w:rsid w:val="6E1F40EF"/>
    <w:rsid w:val="71463740"/>
    <w:rsid w:val="73FF6273"/>
    <w:rsid w:val="75543EF3"/>
    <w:rsid w:val="790068CB"/>
    <w:rsid w:val="7AFFA662"/>
    <w:rsid w:val="7BFFD844"/>
    <w:rsid w:val="7D3D8C44"/>
    <w:rsid w:val="7E1C554A"/>
    <w:rsid w:val="7EEC8464"/>
    <w:rsid w:val="7FF6625D"/>
    <w:rsid w:val="7FFA31F2"/>
    <w:rsid w:val="AFFF4A18"/>
    <w:rsid w:val="DFE53A46"/>
    <w:rsid w:val="E7F19CA6"/>
    <w:rsid w:val="F6735DEE"/>
    <w:rsid w:val="F9DB05A9"/>
    <w:rsid w:val="FA37D5F4"/>
    <w:rsid w:val="FFFF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950</Characters>
  <Lines>7</Lines>
  <Paragraphs>2</Paragraphs>
  <TotalTime>46</TotalTime>
  <ScaleCrop>false</ScaleCrop>
  <LinksUpToDate>false</LinksUpToDate>
  <CharactersWithSpaces>1114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langchao</cp:lastModifiedBy>
  <cp:lastPrinted>2024-06-13T22:35:00Z</cp:lastPrinted>
  <dcterms:modified xsi:type="dcterms:W3CDTF">2024-06-20T14:34:41Z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6595158DD6194100A040B51692F4B152_13</vt:lpwstr>
  </property>
</Properties>
</file>