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245" w:tblpY="82"/>
        <w:tblOverlap w:val="never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14:paraId="274F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 w14:paraId="77E74661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09D8FA49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184C7932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33057881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5F793248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7EC71F32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5DC8B5BF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2D9017B0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5CBBCAE3">
            <w:pPr>
              <w:widowControl/>
              <w:rPr>
                <w:rFonts w:ascii="楷体_GB2312" w:hAnsi="宋体" w:eastAsia="楷体_GB2312"/>
                <w:b/>
                <w:sz w:val="24"/>
                <w:szCs w:val="24"/>
              </w:rPr>
            </w:pPr>
          </w:p>
        </w:tc>
      </w:tr>
    </w:tbl>
    <w:p w14:paraId="6343DAA8">
      <w:pPr>
        <w:widowControl/>
        <w:spacing w:line="500" w:lineRule="exact"/>
        <w:rPr>
          <w:rFonts w:ascii="方正小标宋简体" w:hAnsi="宋体" w:eastAsia="方正小标宋简体" w:cs="宋体"/>
          <w:bCs/>
          <w:color w:val="050607"/>
          <w:kern w:val="0"/>
          <w:sz w:val="44"/>
          <w:szCs w:val="44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3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 </w:t>
      </w:r>
      <w:r>
        <w:rPr>
          <w:rFonts w:ascii="楷体_GB2312" w:hAnsi="宋体" w:eastAsia="楷体_GB2312" w:cs="宋体"/>
          <w:kern w:val="0"/>
          <w:sz w:val="32"/>
          <w:szCs w:val="21"/>
        </w:rPr>
        <w:t xml:space="preserve">                           </w:t>
      </w:r>
      <w:r>
        <w:rPr>
          <w:rFonts w:hint="eastAsia" w:ascii="楷体_GB2312" w:hAnsi="宋体" w:eastAsia="楷体_GB2312"/>
          <w:b/>
          <w:sz w:val="28"/>
          <w:szCs w:val="28"/>
        </w:rPr>
        <w:t>编号：</w:t>
      </w:r>
    </w:p>
    <w:p w14:paraId="73665FB4">
      <w:pPr>
        <w:widowControl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长春市人才住房保障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项目申报审批表</w:t>
      </w:r>
    </w:p>
    <w:p w14:paraId="2D392A3A">
      <w:pPr>
        <w:tabs>
          <w:tab w:val="left" w:pos="8820"/>
        </w:tabs>
        <w:spacing w:afterLines="50" w:line="480" w:lineRule="exact"/>
        <w:ind w:right="-34" w:firstLine="218" w:firstLineChars="91"/>
        <w:rPr>
          <w:rFonts w:ascii="宋体" w:cs="宋体"/>
          <w:sz w:val="24"/>
        </w:rPr>
      </w:pPr>
    </w:p>
    <w:p w14:paraId="4CF12A0A">
      <w:pPr>
        <w:tabs>
          <w:tab w:val="left" w:pos="8820"/>
        </w:tabs>
        <w:spacing w:afterLines="50" w:line="480" w:lineRule="exact"/>
        <w:ind w:right="-34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ascii="宋体" w:hAnsi="宋体" w:cs="宋体"/>
          <w:sz w:val="24"/>
          <w:u w:val="single"/>
        </w:rPr>
        <w:t xml:space="preserve">                               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7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16"/>
        <w:gridCol w:w="1210"/>
        <w:gridCol w:w="1224"/>
        <w:gridCol w:w="196"/>
        <w:gridCol w:w="8"/>
        <w:gridCol w:w="844"/>
        <w:gridCol w:w="44"/>
        <w:gridCol w:w="240"/>
        <w:gridCol w:w="24"/>
        <w:gridCol w:w="48"/>
        <w:gridCol w:w="496"/>
        <w:gridCol w:w="568"/>
        <w:gridCol w:w="144"/>
        <w:gridCol w:w="140"/>
        <w:gridCol w:w="96"/>
        <w:gridCol w:w="140"/>
        <w:gridCol w:w="344"/>
        <w:gridCol w:w="552"/>
        <w:gridCol w:w="172"/>
        <w:gridCol w:w="4"/>
        <w:gridCol w:w="1772"/>
      </w:tblGrid>
      <w:tr w14:paraId="3E07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restart"/>
            <w:vAlign w:val="center"/>
          </w:tcPr>
          <w:p w14:paraId="52EC23F7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516" w:type="dxa"/>
            <w:vMerge w:val="restart"/>
            <w:vAlign w:val="center"/>
          </w:tcPr>
          <w:p w14:paraId="16DF131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 w14:paraId="4C14FC8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中文</w:t>
            </w:r>
          </w:p>
        </w:tc>
        <w:tc>
          <w:tcPr>
            <w:tcW w:w="1420" w:type="dxa"/>
            <w:gridSpan w:val="2"/>
            <w:vAlign w:val="center"/>
          </w:tcPr>
          <w:p w14:paraId="591842D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90F203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5"/>
            <w:vAlign w:val="center"/>
          </w:tcPr>
          <w:p w14:paraId="5901319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6E41B3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国籍</w:t>
            </w:r>
          </w:p>
        </w:tc>
        <w:tc>
          <w:tcPr>
            <w:tcW w:w="1132" w:type="dxa"/>
            <w:gridSpan w:val="4"/>
            <w:vAlign w:val="center"/>
          </w:tcPr>
          <w:p w14:paraId="4BEEFC2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restart"/>
            <w:vAlign w:val="center"/>
          </w:tcPr>
          <w:p w14:paraId="1AE4F6A4">
            <w:pPr>
              <w:ind w:firstLine="630" w:firstLineChars="3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  <w:p w14:paraId="2B516E63"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（近期小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寸正面半身免冠</w:t>
            </w:r>
            <w:r>
              <w:rPr>
                <w:rFonts w:hint="eastAsia" w:ascii="宋体" w:hAnsi="宋体" w:cs="宋体"/>
                <w:lang w:eastAsia="zh-CN"/>
              </w:rPr>
              <w:t>蓝底</w:t>
            </w:r>
            <w:r>
              <w:rPr>
                <w:rFonts w:hint="eastAsia" w:ascii="宋体" w:hAnsi="宋体" w:cs="宋体"/>
              </w:rPr>
              <w:t>彩色照片</w:t>
            </w:r>
            <w:r>
              <w:rPr>
                <w:rFonts w:hint="eastAsia" w:ascii="宋体" w:hAnsi="宋体" w:cs="宋体"/>
                <w:lang w:eastAsia="zh-CN"/>
              </w:rPr>
              <w:t>电子扫描版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2F3E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50D8E73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vAlign w:val="center"/>
          </w:tcPr>
          <w:p w14:paraId="1455244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D98ECF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外文</w:t>
            </w:r>
          </w:p>
        </w:tc>
        <w:tc>
          <w:tcPr>
            <w:tcW w:w="1420" w:type="dxa"/>
            <w:gridSpan w:val="2"/>
            <w:vAlign w:val="center"/>
          </w:tcPr>
          <w:p w14:paraId="158D6BA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D44656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年龄</w:t>
            </w:r>
          </w:p>
        </w:tc>
        <w:tc>
          <w:tcPr>
            <w:tcW w:w="852" w:type="dxa"/>
            <w:gridSpan w:val="5"/>
            <w:vAlign w:val="center"/>
          </w:tcPr>
          <w:p w14:paraId="41D3183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4B592C9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4"/>
            <w:vAlign w:val="center"/>
          </w:tcPr>
          <w:p w14:paraId="3B74C67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3C364A6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22AD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46FAF97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5964B6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身份证号码</w:t>
            </w:r>
          </w:p>
        </w:tc>
        <w:tc>
          <w:tcPr>
            <w:tcW w:w="5108" w:type="dxa"/>
            <w:gridSpan w:val="16"/>
            <w:vAlign w:val="center"/>
          </w:tcPr>
          <w:p w14:paraId="692CAD2B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79AC1536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59FD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3B50091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C8BDB4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护照号码</w:t>
            </w:r>
          </w:p>
        </w:tc>
        <w:tc>
          <w:tcPr>
            <w:tcW w:w="5108" w:type="dxa"/>
            <w:gridSpan w:val="16"/>
            <w:vAlign w:val="center"/>
          </w:tcPr>
          <w:p w14:paraId="0F701000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34EB358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6C10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5D59D78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AC9D00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毕业院校</w:t>
            </w:r>
          </w:p>
        </w:tc>
        <w:tc>
          <w:tcPr>
            <w:tcW w:w="5108" w:type="dxa"/>
            <w:gridSpan w:val="16"/>
            <w:vAlign w:val="center"/>
          </w:tcPr>
          <w:p w14:paraId="0896ECB0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Merge w:val="continue"/>
            <w:vAlign w:val="center"/>
          </w:tcPr>
          <w:p w14:paraId="033C67FC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5A8A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40D9FE9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92D1498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56" w:type="dxa"/>
            <w:gridSpan w:val="19"/>
            <w:vAlign w:val="center"/>
          </w:tcPr>
          <w:p w14:paraId="2B531D7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07EC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 w14:paraId="5CC116EC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94A0E33"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高校类别</w:t>
            </w:r>
          </w:p>
        </w:tc>
        <w:tc>
          <w:tcPr>
            <w:tcW w:w="7056" w:type="dxa"/>
            <w:gridSpan w:val="19"/>
            <w:vAlign w:val="center"/>
          </w:tcPr>
          <w:p w14:paraId="7E2FA745"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“双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一流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”建设高校建设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学科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985高校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211高校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</w:p>
          <w:p w14:paraId="54C99118">
            <w:pPr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港、澳、台名校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国外前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名高校□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5AC5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3A072412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D2B5EB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历</w:t>
            </w:r>
          </w:p>
        </w:tc>
        <w:tc>
          <w:tcPr>
            <w:tcW w:w="1428" w:type="dxa"/>
            <w:gridSpan w:val="3"/>
            <w:vAlign w:val="center"/>
          </w:tcPr>
          <w:p w14:paraId="188CB5A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0676325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位</w:t>
            </w:r>
          </w:p>
        </w:tc>
        <w:tc>
          <w:tcPr>
            <w:tcW w:w="1112" w:type="dxa"/>
            <w:gridSpan w:val="3"/>
            <w:vAlign w:val="center"/>
          </w:tcPr>
          <w:p w14:paraId="4DD8BD7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14:paraId="787A02B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毕业时间</w:t>
            </w:r>
          </w:p>
        </w:tc>
        <w:tc>
          <w:tcPr>
            <w:tcW w:w="1948" w:type="dxa"/>
            <w:gridSpan w:val="3"/>
            <w:vAlign w:val="center"/>
          </w:tcPr>
          <w:p w14:paraId="2CF1DA0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5DC1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 w14:paraId="4B82F8F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CB20839">
            <w:pPr>
              <w:rPr>
                <w:rFonts w:ascii="宋体" w:cs="宋体"/>
                <w:color w:val="050607"/>
                <w:szCs w:val="21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申请人类别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7056" w:type="dxa"/>
            <w:gridSpan w:val="19"/>
            <w:vAlign w:val="center"/>
          </w:tcPr>
          <w:p w14:paraId="7650D611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Cs w:val="21"/>
              </w:rPr>
              <w:t>全日制博士生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全日制硕士生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50607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50607"/>
                <w:szCs w:val="21"/>
              </w:rPr>
              <w:t>全日制本科生</w:t>
            </w:r>
            <w:r>
              <w:rPr>
                <w:rFonts w:hint="eastAsia" w:ascii="宋体" w:hAnsi="宋体" w:cs="宋体"/>
                <w:color w:val="050607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050607"/>
                <w:szCs w:val="21"/>
              </w:rPr>
              <w:t xml:space="preserve"> </w:t>
            </w:r>
          </w:p>
        </w:tc>
      </w:tr>
      <w:tr w14:paraId="27A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692386F9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779E621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银行卡号</w:t>
            </w:r>
          </w:p>
        </w:tc>
        <w:tc>
          <w:tcPr>
            <w:tcW w:w="4556" w:type="dxa"/>
            <w:gridSpan w:val="15"/>
            <w:vAlign w:val="center"/>
          </w:tcPr>
          <w:p w14:paraId="3E456B0D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28C708B4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金额</w:t>
            </w:r>
          </w:p>
        </w:tc>
        <w:tc>
          <w:tcPr>
            <w:tcW w:w="1772" w:type="dxa"/>
            <w:vAlign w:val="center"/>
          </w:tcPr>
          <w:p w14:paraId="73731F6B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）万元</w:t>
            </w:r>
          </w:p>
        </w:tc>
      </w:tr>
      <w:tr w14:paraId="6C94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20A343E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24F6F3F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开户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056" w:type="dxa"/>
            <w:gridSpan w:val="19"/>
            <w:vAlign w:val="center"/>
          </w:tcPr>
          <w:p w14:paraId="1E66EA2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4D15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vMerge w:val="continue"/>
            <w:vAlign w:val="center"/>
          </w:tcPr>
          <w:p w14:paraId="43CB1987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2123F16E">
            <w:pPr>
              <w:ind w:firstLine="240" w:firstLineChars="100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28" w:type="dxa"/>
            <w:gridSpan w:val="8"/>
            <w:vAlign w:val="center"/>
          </w:tcPr>
          <w:p w14:paraId="0AD7075D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vAlign w:val="center"/>
          </w:tcPr>
          <w:p w14:paraId="39C79EB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2984" w:type="dxa"/>
            <w:gridSpan w:val="6"/>
            <w:vAlign w:val="center"/>
          </w:tcPr>
          <w:p w14:paraId="3796C737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6168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6" w:type="dxa"/>
            <w:vMerge w:val="continue"/>
            <w:vAlign w:val="center"/>
          </w:tcPr>
          <w:p w14:paraId="353F3B0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A1550B9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首次在长就业</w:t>
            </w:r>
          </w:p>
        </w:tc>
        <w:tc>
          <w:tcPr>
            <w:tcW w:w="2316" w:type="dxa"/>
            <w:gridSpan w:val="5"/>
            <w:vAlign w:val="center"/>
          </w:tcPr>
          <w:p w14:paraId="0CED9C7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</w:t>
            </w:r>
          </w:p>
        </w:tc>
        <w:tc>
          <w:tcPr>
            <w:tcW w:w="1896" w:type="dxa"/>
            <w:gridSpan w:val="9"/>
            <w:vAlign w:val="center"/>
          </w:tcPr>
          <w:p w14:paraId="0F5429AE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50607"/>
                <w:sz w:val="24"/>
                <w:szCs w:val="24"/>
                <w:lang w:eastAsia="zh-CN"/>
              </w:rPr>
              <w:t>在长首次缴纳社会保险时间</w:t>
            </w:r>
          </w:p>
        </w:tc>
        <w:tc>
          <w:tcPr>
            <w:tcW w:w="2844" w:type="dxa"/>
            <w:gridSpan w:val="5"/>
            <w:vAlign w:val="center"/>
          </w:tcPr>
          <w:p w14:paraId="5A9E6F33">
            <w:pPr>
              <w:ind w:firstLine="720" w:firstLineChars="300"/>
              <w:rPr>
                <w:rFonts w:hint="eastAsia" w:ascii="宋体" w:eastAsia="宋体" w:cs="宋体"/>
                <w:color w:val="05060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6CA6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vMerge w:val="continue"/>
            <w:vAlign w:val="center"/>
          </w:tcPr>
          <w:p w14:paraId="04FD212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B8507CF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 w14:paraId="4BC66F5D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03799F50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663AF04B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2E7A8F27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7DF1AE50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50652F26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31BB9793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  <w:p w14:paraId="38462755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5CA5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656" w:type="dxa"/>
            <w:vAlign w:val="center"/>
          </w:tcPr>
          <w:p w14:paraId="705BD51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C706126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业绩荣誉</w:t>
            </w:r>
          </w:p>
        </w:tc>
        <w:tc>
          <w:tcPr>
            <w:tcW w:w="7056" w:type="dxa"/>
            <w:gridSpan w:val="19"/>
            <w:vAlign w:val="center"/>
          </w:tcPr>
          <w:p w14:paraId="2389F1A9">
            <w:pPr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</w:p>
        </w:tc>
      </w:tr>
      <w:tr w14:paraId="40CC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restart"/>
            <w:vAlign w:val="center"/>
          </w:tcPr>
          <w:p w14:paraId="6A84E543">
            <w:pPr>
              <w:jc w:val="center"/>
              <w:rPr>
                <w:rFonts w:hint="eastAsia" w:asci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726" w:type="dxa"/>
            <w:gridSpan w:val="2"/>
            <w:vAlign w:val="center"/>
          </w:tcPr>
          <w:p w14:paraId="2AC2AD7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单位名称</w:t>
            </w:r>
          </w:p>
        </w:tc>
        <w:tc>
          <w:tcPr>
            <w:tcW w:w="3836" w:type="dxa"/>
            <w:gridSpan w:val="11"/>
            <w:vAlign w:val="center"/>
          </w:tcPr>
          <w:p w14:paraId="3B3F03D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158F519E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法人代表</w:t>
            </w:r>
          </w:p>
        </w:tc>
        <w:tc>
          <w:tcPr>
            <w:tcW w:w="1776" w:type="dxa"/>
            <w:gridSpan w:val="2"/>
            <w:vAlign w:val="center"/>
          </w:tcPr>
          <w:p w14:paraId="772BEFD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30B0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6C5DAC6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75CE2A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19"/>
            <w:vAlign w:val="center"/>
          </w:tcPr>
          <w:p w14:paraId="7F4BAAF1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2A3B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46D539CD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5A433A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单位联系人</w:t>
            </w:r>
          </w:p>
        </w:tc>
        <w:tc>
          <w:tcPr>
            <w:tcW w:w="1224" w:type="dxa"/>
            <w:vAlign w:val="center"/>
          </w:tcPr>
          <w:p w14:paraId="3BC1233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vAlign w:val="center"/>
          </w:tcPr>
          <w:p w14:paraId="0D38BE1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gridSpan w:val="5"/>
            <w:vAlign w:val="center"/>
          </w:tcPr>
          <w:p w14:paraId="6372A6D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2F012A1F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电子邮箱</w:t>
            </w:r>
          </w:p>
        </w:tc>
        <w:tc>
          <w:tcPr>
            <w:tcW w:w="1776" w:type="dxa"/>
            <w:gridSpan w:val="2"/>
            <w:vAlign w:val="center"/>
          </w:tcPr>
          <w:p w14:paraId="03D71157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</w:tr>
      <w:tr w14:paraId="3825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56" w:type="dxa"/>
            <w:vMerge w:val="continue"/>
            <w:vAlign w:val="center"/>
          </w:tcPr>
          <w:p w14:paraId="4A93F37A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ED4BA06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申请人职位</w:t>
            </w:r>
          </w:p>
        </w:tc>
        <w:tc>
          <w:tcPr>
            <w:tcW w:w="2556" w:type="dxa"/>
            <w:gridSpan w:val="6"/>
            <w:vAlign w:val="center"/>
          </w:tcPr>
          <w:p w14:paraId="74F57CC6">
            <w:pPr>
              <w:jc w:val="center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0C961DE2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劳动合同</w:t>
            </w:r>
          </w:p>
          <w:p w14:paraId="045A3E1F">
            <w:pPr>
              <w:jc w:val="center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有效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时间</w:t>
            </w:r>
          </w:p>
        </w:tc>
        <w:tc>
          <w:tcPr>
            <w:tcW w:w="3220" w:type="dxa"/>
            <w:gridSpan w:val="8"/>
            <w:vAlign w:val="center"/>
          </w:tcPr>
          <w:p w14:paraId="2C50785F"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  <w:p w14:paraId="0C81020F"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11E7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2382" w:type="dxa"/>
            <w:gridSpan w:val="3"/>
            <w:vAlign w:val="center"/>
          </w:tcPr>
          <w:p w14:paraId="7F08FA85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用人单位意见</w:t>
            </w:r>
          </w:p>
          <w:p w14:paraId="1B646560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</w:tc>
        <w:tc>
          <w:tcPr>
            <w:tcW w:w="7056" w:type="dxa"/>
            <w:gridSpan w:val="19"/>
            <w:vAlign w:val="center"/>
          </w:tcPr>
          <w:p w14:paraId="11F96A28">
            <w:pPr>
              <w:ind w:firstLine="480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5A32F139">
            <w:pPr>
              <w:ind w:firstLine="480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同意推荐申请人申请长春市人才住房保障支持项目，并承诺申报信息准确、真实。我单位承诺兑现按政策要求支付申报人的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由企业承担部分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pacing w:val="20"/>
                <w:szCs w:val="21"/>
              </w:rPr>
              <w:t>元（大写：</w:t>
            </w:r>
            <w:r>
              <w:rPr>
                <w:rFonts w:hint="eastAsia" w:ascii="宋体" w:hAnsi="宋体" w:cs="宋体"/>
                <w:color w:val="auto"/>
                <w:spacing w:val="2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pacing w:val="20"/>
                <w:szCs w:val="21"/>
              </w:rPr>
              <w:t>元</w:t>
            </w:r>
            <w:r>
              <w:rPr>
                <w:rFonts w:hint="eastAsia" w:ascii="宋体" w:hAnsi="宋体" w:cs="宋体"/>
                <w:spacing w:val="20"/>
                <w:szCs w:val="21"/>
              </w:rPr>
              <w:t>整）。</w:t>
            </w:r>
          </w:p>
          <w:p w14:paraId="178E7C98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16527D59">
            <w:pPr>
              <w:ind w:firstLine="480" w:firstLineChars="2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经办人：</w:t>
            </w:r>
          </w:p>
          <w:p w14:paraId="4AB44E18">
            <w:pPr>
              <w:ind w:firstLine="240" w:firstLineChars="100"/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77EED2F3">
            <w:pPr>
              <w:ind w:firstLine="3720" w:firstLineChars="155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</w:p>
          <w:p w14:paraId="6EB2FB87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</w:t>
            </w:r>
          </w:p>
          <w:p w14:paraId="0FC34084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  <w:tr w14:paraId="4797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2382" w:type="dxa"/>
            <w:gridSpan w:val="3"/>
            <w:vAlign w:val="center"/>
          </w:tcPr>
          <w:p w14:paraId="2AD60043">
            <w:pPr>
              <w:jc w:val="center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县市区（开发区）人力资源和社会保障部门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意见</w:t>
            </w:r>
          </w:p>
        </w:tc>
        <w:tc>
          <w:tcPr>
            <w:tcW w:w="7056" w:type="dxa"/>
            <w:gridSpan w:val="19"/>
            <w:vAlign w:val="center"/>
          </w:tcPr>
          <w:p w14:paraId="7E36C88D">
            <w:pPr>
              <w:ind w:firstLine="480" w:firstLineChars="200"/>
              <w:jc w:val="left"/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3197DE25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5060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经审核，同意推荐申请人申请长春市人才住房保障支持项目，并承诺申报信息准确、真实。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根据政策规定：</w:t>
            </w:r>
          </w:p>
          <w:p w14:paraId="6460A7D4">
            <w:pPr>
              <w:ind w:firstLine="480" w:firstLineChars="200"/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</w:p>
          <w:p w14:paraId="09191D78"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市级应承担补贴资金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 w14:paraId="0CBAF318"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</w:pPr>
          </w:p>
          <w:p w14:paraId="39F6CECA">
            <w:pPr>
              <w:jc w:val="left"/>
              <w:rPr>
                <w:rFonts w:hint="eastAsia" w:ascii="宋体" w:hAns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  <w:lang w:eastAsia="zh-CN"/>
              </w:rPr>
              <w:t>区级应承担补贴资金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元（大写：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元整）。</w:t>
            </w:r>
          </w:p>
          <w:p w14:paraId="7FE73C89">
            <w:pPr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3F5EBDC4">
            <w:pPr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</w:p>
          <w:p w14:paraId="2465FF8C">
            <w:pPr>
              <w:ind w:firstLine="3840" w:firstLineChars="16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（单位盖章）</w:t>
            </w:r>
          </w:p>
          <w:p w14:paraId="5DF44811">
            <w:pPr>
              <w:ind w:firstLine="3840" w:firstLineChars="1600"/>
              <w:rPr>
                <w:rFonts w:ascii="宋体" w:cs="宋体"/>
                <w:color w:val="050607"/>
                <w:sz w:val="24"/>
                <w:szCs w:val="24"/>
              </w:rPr>
            </w:pPr>
          </w:p>
          <w:p w14:paraId="769E2228">
            <w:pPr>
              <w:ind w:firstLine="3840" w:firstLineChars="1600"/>
              <w:rPr>
                <w:rFonts w:ascii="宋体" w:cs="宋体"/>
                <w:color w:val="05060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5060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50607"/>
                <w:sz w:val="24"/>
                <w:szCs w:val="24"/>
              </w:rPr>
              <w:t>日</w:t>
            </w:r>
          </w:p>
        </w:tc>
      </w:tr>
    </w:tbl>
    <w:p w14:paraId="46A995C5">
      <w:pPr>
        <w:ind w:right="40" w:rightChars="19"/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注：此表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共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2页，</w:t>
      </w:r>
      <w:r>
        <w:rPr>
          <w:rFonts w:ascii="宋体" w:hAnsi="宋体" w:cs="宋体"/>
          <w:b/>
          <w:bCs/>
          <w:color w:val="000000"/>
          <w:spacing w:val="-20"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纸正反制作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式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</w:rPr>
        <w:t>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，市本级、区级和企业各留存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val="en-US" w:eastAsia="zh-CN"/>
        </w:rPr>
        <w:t>1份</w:t>
      </w: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t>（不可更改格式）。</w:t>
      </w:r>
    </w:p>
    <w:p w14:paraId="35B99E46">
      <w:pP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24"/>
          <w:szCs w:val="24"/>
          <w:lang w:eastAsia="zh-CN"/>
        </w:rPr>
        <w:br w:type="page"/>
      </w:r>
    </w:p>
    <w:p w14:paraId="680F4CA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 表  说  明</w:t>
      </w:r>
    </w:p>
    <w:p w14:paraId="752CB914">
      <w:pPr>
        <w:spacing w:line="360" w:lineRule="auto"/>
        <w:jc w:val="center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（非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打印页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  <w:bookmarkStart w:id="0" w:name="_GoBack"/>
      <w:bookmarkEnd w:id="0"/>
    </w:p>
    <w:p w14:paraId="0C170FE3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、编号栏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编号由九位数字组成，从左到右第一、二位应填写年份后两位数字，第三、四位应填写企业所在城区（开发区）编号，后五位为申报人所在城区（开发区）从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</w:rPr>
        <w:t>到</w:t>
      </w:r>
      <w:r>
        <w:rPr>
          <w:rFonts w:ascii="仿宋" w:hAnsi="仿宋" w:eastAsia="仿宋" w:cs="仿宋"/>
          <w:bCs/>
          <w:sz w:val="24"/>
          <w:szCs w:val="24"/>
        </w:rPr>
        <w:t>99999</w:t>
      </w:r>
      <w:r>
        <w:rPr>
          <w:rFonts w:hint="eastAsia" w:ascii="仿宋" w:hAnsi="仿宋" w:eastAsia="仿宋" w:cs="仿宋"/>
          <w:bCs/>
          <w:sz w:val="24"/>
          <w:szCs w:val="24"/>
        </w:rPr>
        <w:t>的顺序号。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此栏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经审批合格后，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区人社局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 w14:paraId="2419A7EA"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市本级：</w:t>
      </w:r>
      <w:r>
        <w:rPr>
          <w:rFonts w:ascii="仿宋" w:hAnsi="仿宋" w:eastAsia="仿宋" w:cs="仿宋"/>
          <w:bCs/>
          <w:sz w:val="24"/>
          <w:szCs w:val="24"/>
        </w:rPr>
        <w:t xml:space="preserve">01    </w:t>
      </w:r>
      <w:r>
        <w:rPr>
          <w:rFonts w:hint="eastAsia" w:ascii="仿宋" w:hAnsi="仿宋" w:eastAsia="仿宋" w:cs="仿宋"/>
          <w:bCs/>
          <w:sz w:val="24"/>
          <w:szCs w:val="24"/>
        </w:rPr>
        <w:t>朝阳区：</w:t>
      </w:r>
      <w:r>
        <w:rPr>
          <w:rFonts w:ascii="仿宋" w:hAnsi="仿宋" w:eastAsia="仿宋" w:cs="仿宋"/>
          <w:bCs/>
          <w:sz w:val="24"/>
          <w:szCs w:val="24"/>
        </w:rPr>
        <w:t xml:space="preserve">02    </w:t>
      </w:r>
      <w:r>
        <w:rPr>
          <w:rFonts w:hint="eastAsia" w:ascii="仿宋" w:hAnsi="仿宋" w:eastAsia="仿宋" w:cs="仿宋"/>
          <w:bCs/>
          <w:sz w:val="24"/>
          <w:szCs w:val="24"/>
        </w:rPr>
        <w:t>宽城区：</w:t>
      </w:r>
      <w:r>
        <w:rPr>
          <w:rFonts w:ascii="仿宋" w:hAnsi="仿宋" w:eastAsia="仿宋" w:cs="仿宋"/>
          <w:bCs/>
          <w:sz w:val="24"/>
          <w:szCs w:val="24"/>
        </w:rPr>
        <w:t xml:space="preserve">03   </w:t>
      </w:r>
      <w:r>
        <w:rPr>
          <w:rFonts w:hint="eastAsia" w:ascii="仿宋" w:hAnsi="仿宋" w:eastAsia="仿宋" w:cs="仿宋"/>
          <w:bCs/>
          <w:sz w:val="24"/>
          <w:szCs w:val="24"/>
        </w:rPr>
        <w:t>南关区：</w:t>
      </w:r>
      <w:r>
        <w:rPr>
          <w:rFonts w:ascii="仿宋" w:hAnsi="仿宋" w:eastAsia="仿宋" w:cs="仿宋"/>
          <w:bCs/>
          <w:sz w:val="24"/>
          <w:szCs w:val="24"/>
        </w:rPr>
        <w:t xml:space="preserve">04   </w:t>
      </w:r>
      <w:r>
        <w:rPr>
          <w:rFonts w:hint="eastAsia" w:ascii="仿宋" w:hAnsi="仿宋" w:eastAsia="仿宋" w:cs="仿宋"/>
          <w:bCs/>
          <w:sz w:val="24"/>
          <w:szCs w:val="24"/>
        </w:rPr>
        <w:t>二道区：</w:t>
      </w:r>
      <w:r>
        <w:rPr>
          <w:rFonts w:ascii="仿宋" w:hAnsi="仿宋" w:eastAsia="仿宋" w:cs="仿宋"/>
          <w:bCs/>
          <w:sz w:val="24"/>
          <w:szCs w:val="24"/>
        </w:rPr>
        <w:t>05</w:t>
      </w:r>
    </w:p>
    <w:p w14:paraId="602F4DCF"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绿园区：</w:t>
      </w:r>
      <w:r>
        <w:rPr>
          <w:rFonts w:ascii="仿宋" w:hAnsi="仿宋" w:eastAsia="仿宋" w:cs="仿宋"/>
          <w:bCs/>
          <w:sz w:val="24"/>
          <w:szCs w:val="24"/>
        </w:rPr>
        <w:t xml:space="preserve">06    </w:t>
      </w:r>
      <w:r>
        <w:rPr>
          <w:rFonts w:hint="eastAsia" w:ascii="仿宋" w:hAnsi="仿宋" w:eastAsia="仿宋" w:cs="仿宋"/>
          <w:bCs/>
          <w:sz w:val="24"/>
          <w:szCs w:val="24"/>
        </w:rPr>
        <w:t>双阳区：</w:t>
      </w:r>
      <w:r>
        <w:rPr>
          <w:rFonts w:ascii="仿宋" w:hAnsi="仿宋" w:eastAsia="仿宋" w:cs="仿宋"/>
          <w:bCs/>
          <w:sz w:val="24"/>
          <w:szCs w:val="24"/>
        </w:rPr>
        <w:t xml:space="preserve">07    </w:t>
      </w:r>
      <w:r>
        <w:rPr>
          <w:rFonts w:hint="eastAsia" w:ascii="仿宋" w:hAnsi="仿宋" w:eastAsia="仿宋" w:cs="仿宋"/>
          <w:bCs/>
          <w:sz w:val="24"/>
          <w:szCs w:val="24"/>
        </w:rPr>
        <w:t>九台区：</w:t>
      </w:r>
      <w:r>
        <w:rPr>
          <w:rFonts w:ascii="仿宋" w:hAnsi="仿宋" w:eastAsia="仿宋" w:cs="仿宋"/>
          <w:bCs/>
          <w:sz w:val="24"/>
          <w:szCs w:val="24"/>
        </w:rPr>
        <w:t xml:space="preserve">08   </w:t>
      </w:r>
      <w:r>
        <w:rPr>
          <w:rFonts w:hint="eastAsia" w:ascii="仿宋" w:hAnsi="仿宋" w:eastAsia="仿宋" w:cs="仿宋"/>
          <w:bCs/>
          <w:sz w:val="24"/>
          <w:szCs w:val="24"/>
        </w:rPr>
        <w:t>经开区：</w:t>
      </w:r>
      <w:r>
        <w:rPr>
          <w:rFonts w:ascii="仿宋" w:hAnsi="仿宋" w:eastAsia="仿宋" w:cs="仿宋"/>
          <w:bCs/>
          <w:sz w:val="24"/>
          <w:szCs w:val="24"/>
        </w:rPr>
        <w:t xml:space="preserve">09   </w:t>
      </w:r>
      <w:r>
        <w:rPr>
          <w:rFonts w:hint="eastAsia" w:ascii="仿宋" w:hAnsi="仿宋" w:eastAsia="仿宋" w:cs="仿宋"/>
          <w:bCs/>
          <w:sz w:val="24"/>
          <w:szCs w:val="24"/>
        </w:rPr>
        <w:t>汽开区：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</w:p>
    <w:p w14:paraId="52A49BB2">
      <w:pPr>
        <w:spacing w:line="360" w:lineRule="auto"/>
        <w:ind w:firstLine="480" w:firstLineChars="200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净月区：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莲花山：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长春新区：</w:t>
      </w:r>
      <w:r>
        <w:rPr>
          <w:rFonts w:ascii="仿宋" w:hAnsi="仿宋" w:eastAsia="仿宋" w:cs="仿宋"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3 中韩（长春）国际示范区14</w:t>
      </w:r>
    </w:p>
    <w:p w14:paraId="269C7244">
      <w:pPr>
        <w:numPr>
          <w:ilvl w:val="0"/>
          <w:numId w:val="1"/>
        </w:num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单位名称（公章）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：单位</w:t>
      </w:r>
      <w:r>
        <w:rPr>
          <w:rFonts w:hint="eastAsia" w:ascii="仿宋" w:hAnsi="仿宋" w:eastAsia="仿宋" w:cs="仿宋"/>
          <w:bCs/>
          <w:sz w:val="24"/>
          <w:szCs w:val="24"/>
        </w:rPr>
        <w:t>名称应与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bCs/>
          <w:sz w:val="24"/>
          <w:szCs w:val="24"/>
        </w:rPr>
        <w:t>公章一致。</w:t>
      </w:r>
    </w:p>
    <w:p w14:paraId="19E2A2BA">
      <w:pPr>
        <w:numPr>
          <w:ilvl w:val="0"/>
          <w:numId w:val="1"/>
        </w:num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姓名：姓名应与身份证（护照）一致。</w:t>
      </w:r>
    </w:p>
    <w:p w14:paraId="6B854ACF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</w:rPr>
        <w:t>、身份证号码、护照号码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lang w:eastAsia="zh-CN"/>
        </w:rPr>
        <w:t>中国公民</w:t>
      </w:r>
      <w:r>
        <w:rPr>
          <w:rFonts w:hint="eastAsia" w:ascii="仿宋" w:hAnsi="仿宋" w:eastAsia="仿宋" w:cs="仿宋"/>
          <w:bCs/>
          <w:sz w:val="24"/>
        </w:rPr>
        <w:t>填</w:t>
      </w:r>
      <w:r>
        <w:rPr>
          <w:rFonts w:hint="eastAsia" w:ascii="仿宋" w:hAnsi="仿宋" w:eastAsia="仿宋" w:cs="仿宋"/>
          <w:bCs/>
          <w:sz w:val="24"/>
          <w:lang w:eastAsia="zh-CN"/>
        </w:rPr>
        <w:t>写</w:t>
      </w:r>
      <w:r>
        <w:rPr>
          <w:rFonts w:hint="eastAsia" w:ascii="仿宋" w:hAnsi="仿宋" w:eastAsia="仿宋" w:cs="仿宋"/>
          <w:bCs/>
          <w:sz w:val="24"/>
        </w:rPr>
        <w:t>有效证件号码</w:t>
      </w:r>
      <w:r>
        <w:rPr>
          <w:rFonts w:hint="eastAsia" w:ascii="仿宋" w:hAnsi="仿宋" w:eastAsia="仿宋" w:cs="仿宋"/>
          <w:bCs/>
          <w:sz w:val="24"/>
          <w:lang w:eastAsia="zh-CN"/>
        </w:rPr>
        <w:t>，外籍公民填写护照号码。</w:t>
      </w:r>
    </w:p>
    <w:p w14:paraId="275942EC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、毕业院校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：应填写毕业院校的全称。</w:t>
      </w:r>
    </w:p>
    <w:p w14:paraId="39042C56">
      <w:pPr>
        <w:spacing w:line="360" w:lineRule="auto"/>
        <w:ind w:left="19" w:leftChars="9" w:firstLine="458" w:firstLineChars="191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6、专业名称：专业名称应与学位证一致。（所学专业为“一流科学”所属子专业的，应详细标注一流学科名称。）</w:t>
      </w:r>
    </w:p>
    <w:p w14:paraId="28B97FCA"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7、高校类别：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应在院校类别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13A47017">
      <w:pPr>
        <w:spacing w:line="360" w:lineRule="auto"/>
        <w:ind w:left="19" w:leftChars="9" w:firstLine="458" w:firstLineChars="191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8、学历、学位、毕业时间：</w:t>
      </w:r>
      <w:r>
        <w:rPr>
          <w:rFonts w:hint="eastAsia" w:ascii="仿宋" w:hAnsi="仿宋" w:eastAsia="仿宋" w:cs="仿宋"/>
          <w:bCs/>
          <w:sz w:val="24"/>
          <w:szCs w:val="24"/>
        </w:rPr>
        <w:t>填写申报人取得最高学历（学位）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时的信息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6EFA1BC1">
      <w:pPr>
        <w:spacing w:line="360" w:lineRule="auto"/>
        <w:ind w:left="19" w:leftChars="9" w:firstLine="458" w:firstLineChars="191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9、申请人类别：</w:t>
      </w:r>
      <w:r>
        <w:rPr>
          <w:rFonts w:hint="eastAsia" w:ascii="仿宋" w:hAnsi="仿宋" w:eastAsia="仿宋" w:cs="仿宋"/>
          <w:bCs/>
          <w:sz w:val="24"/>
          <w:szCs w:val="24"/>
        </w:rPr>
        <w:t>应在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对应的学历层次</w:t>
      </w:r>
      <w:r>
        <w:rPr>
          <w:rFonts w:hint="eastAsia" w:ascii="黑体" w:hAnsi="黑体" w:eastAsia="黑体" w:cs="黑体"/>
          <w:bCs/>
          <w:sz w:val="24"/>
          <w:szCs w:val="24"/>
        </w:rPr>
        <w:t>□</w:t>
      </w:r>
      <w:r>
        <w:rPr>
          <w:rFonts w:hint="eastAsia" w:ascii="仿宋" w:hAnsi="仿宋" w:eastAsia="仿宋" w:cs="仿宋"/>
          <w:bCs/>
          <w:sz w:val="24"/>
          <w:szCs w:val="24"/>
        </w:rPr>
        <w:t>内打“</w:t>
      </w:r>
      <w:r>
        <w:rPr>
          <w:rFonts w:ascii="Arial" w:hAnsi="Arial" w:eastAsia="仿宋" w:cs="Arial"/>
          <w:bCs/>
          <w:sz w:val="24"/>
          <w:szCs w:val="24"/>
        </w:rPr>
        <w:t>√</w:t>
      </w:r>
      <w:r>
        <w:rPr>
          <w:rFonts w:hint="eastAsia" w:ascii="仿宋" w:hAnsi="仿宋" w:eastAsia="仿宋" w:cs="仿宋"/>
          <w:bCs/>
          <w:sz w:val="24"/>
          <w:szCs w:val="24"/>
        </w:rPr>
        <w:t>”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4CE8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bCs/>
          <w:sz w:val="24"/>
          <w:lang w:eastAsia="zh-CN"/>
        </w:rPr>
        <w:t>吉林</w:t>
      </w:r>
      <w:r>
        <w:rPr>
          <w:rFonts w:hint="eastAsia" w:ascii="仿宋" w:hAnsi="仿宋" w:eastAsia="仿宋" w:cs="仿宋"/>
          <w:bCs/>
          <w:sz w:val="24"/>
        </w:rPr>
        <w:t>银行卡号</w:t>
      </w:r>
      <w:r>
        <w:rPr>
          <w:rFonts w:hint="eastAsia" w:ascii="仿宋" w:hAnsi="仿宋" w:eastAsia="仿宋" w:cs="仿宋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</w:rPr>
        <w:t>开户</w:t>
      </w:r>
      <w:r>
        <w:rPr>
          <w:rFonts w:hint="eastAsia" w:ascii="仿宋" w:hAnsi="仿宋" w:eastAsia="仿宋" w:cs="仿宋"/>
          <w:bCs/>
          <w:sz w:val="24"/>
          <w:lang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应填写申报人个人所持</w:t>
      </w:r>
      <w:r>
        <w:rPr>
          <w:rFonts w:hint="eastAsia" w:ascii="仿宋" w:hAnsi="仿宋" w:eastAsia="仿宋" w:cs="仿宋"/>
          <w:bCs/>
          <w:sz w:val="24"/>
          <w:lang w:eastAsia="zh-CN"/>
        </w:rPr>
        <w:t>有的吉林</w:t>
      </w:r>
      <w:r>
        <w:rPr>
          <w:rFonts w:hint="eastAsia" w:ascii="仿宋" w:hAnsi="仿宋" w:eastAsia="仿宋" w:cs="仿宋"/>
          <w:bCs/>
          <w:sz w:val="24"/>
        </w:rPr>
        <w:t>银行卡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I类卡</w:t>
      </w:r>
      <w:r>
        <w:rPr>
          <w:rFonts w:hint="eastAsia" w:ascii="仿宋" w:hAnsi="仿宋" w:eastAsia="仿宋" w:cs="仿宋"/>
          <w:bCs/>
          <w:sz w:val="24"/>
          <w:lang w:eastAsia="zh-CN"/>
        </w:rPr>
        <w:t>）卡号，并详细填写</w:t>
      </w:r>
      <w:r>
        <w:rPr>
          <w:rFonts w:hint="eastAsia" w:ascii="仿宋" w:hAnsi="仿宋" w:eastAsia="仿宋" w:cs="仿宋"/>
          <w:bCs/>
          <w:sz w:val="24"/>
        </w:rPr>
        <w:t>开户银行</w:t>
      </w:r>
      <w:r>
        <w:rPr>
          <w:rFonts w:hint="eastAsia" w:ascii="仿宋" w:hAnsi="仿宋" w:eastAsia="仿宋" w:cs="仿宋"/>
          <w:bCs/>
          <w:sz w:val="24"/>
          <w:lang w:eastAsia="zh-CN"/>
        </w:rPr>
        <w:t>地址</w:t>
      </w:r>
      <w:r>
        <w:rPr>
          <w:rFonts w:hint="eastAsia" w:ascii="仿宋" w:hAnsi="仿宋" w:eastAsia="仿宋" w:cs="仿宋"/>
          <w:bCs/>
          <w:sz w:val="24"/>
        </w:rPr>
        <w:t>。</w:t>
      </w:r>
    </w:p>
    <w:p w14:paraId="7127FA76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11、首次在长就业：指是否第一次在长春市域内就业。</w:t>
      </w:r>
    </w:p>
    <w:p w14:paraId="18CC6D29">
      <w:pPr>
        <w:spacing w:line="360" w:lineRule="auto"/>
        <w:ind w:firstLine="480"/>
        <w:jc w:val="left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12、在长首次缴纳社会保险时间：指第一次在长春市缴纳社会保险的时间。</w:t>
      </w:r>
    </w:p>
    <w:p w14:paraId="3EBF5896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主要</w:t>
      </w:r>
      <w:r>
        <w:rPr>
          <w:rFonts w:hint="eastAsia" w:ascii="仿宋" w:hAnsi="仿宋" w:eastAsia="仿宋" w:cs="仿宋"/>
          <w:bCs/>
          <w:sz w:val="24"/>
          <w:szCs w:val="24"/>
        </w:rPr>
        <w:t>业绩荣誉栏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：按照实际情况填写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782A9C5C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Cs/>
          <w:sz w:val="24"/>
          <w:szCs w:val="24"/>
        </w:rPr>
        <w:t>、单位名称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、地址：</w:t>
      </w:r>
      <w:r>
        <w:rPr>
          <w:rFonts w:hint="eastAsia" w:ascii="仿宋" w:hAnsi="仿宋" w:eastAsia="仿宋" w:cs="仿宋"/>
          <w:bCs/>
          <w:sz w:val="24"/>
          <w:szCs w:val="24"/>
        </w:rPr>
        <w:t>应填写企业全称，单位地址应为企业工商注册地址（如不一致，需说明）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。</w:t>
      </w:r>
    </w:p>
    <w:p w14:paraId="5DDB9698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bCs/>
          <w:sz w:val="24"/>
          <w:szCs w:val="24"/>
        </w:rPr>
        <w:t>单位法人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应填写申报人所在企业的法人，法人需与企业（单位）工商执照法人一致。</w:t>
      </w:r>
    </w:p>
    <w:p w14:paraId="131856BC">
      <w:pPr>
        <w:spacing w:line="360" w:lineRule="auto"/>
        <w:ind w:firstLine="480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4"/>
          <w:szCs w:val="24"/>
        </w:rPr>
        <w:t>、单位联系人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Cs/>
          <w:sz w:val="24"/>
          <w:szCs w:val="24"/>
        </w:rPr>
        <w:t>为申报企业（单位）负责申报工作的人员情况。</w:t>
      </w:r>
    </w:p>
    <w:p w14:paraId="0A977903"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24"/>
          <w:szCs w:val="24"/>
        </w:rPr>
        <w:t>、用人单位、区（开发区）人社部门栏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由各部门分别填写。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F805EF-AAD6-48F5-85EC-5A0892331D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9219F8-E1E3-438E-B2BF-7C7F55B461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241B05D-D42D-4BE2-904B-5F12306E6E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F0575A-A4C4-49FA-B4F6-04FC2E1CAB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21FCE2-2AB5-44E9-83B7-D3922801DE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B4BD2A0-A270-4590-B229-935D89E4518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9D21EA7D-81C8-44DD-8FE0-09AA0293AB52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82646A0-E36A-4B38-9BF8-F7C25B24C6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36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616585" cy="2413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6C22F">
                          <w:pPr>
                            <w:pStyle w:val="5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2.65pt;height:19pt;width:48.55pt;mso-position-horizontal:outside;mso-position-horizontal-relative:margin;z-index:251659264;mso-width-relative:page;mso-height-relative:page;" filled="f" stroked="f" coordsize="21600,21600" o:gfxdata="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BzO+41gAAAAYBAAAPAAAAAAAAAAEAIAAAACIAAABkcnMvZG93bnJldi54bWxQSwEC&#10;FAAUAAAACACHTuJAFZggd70BAAB0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4C6C22F">
                    <w:pPr>
                      <w:pStyle w:val="5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5EEC8"/>
    <w:multiLevelType w:val="singleLevel"/>
    <w:tmpl w:val="B7B5EE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31732EA4"/>
    <w:rsid w:val="00085C67"/>
    <w:rsid w:val="00126647"/>
    <w:rsid w:val="002635C5"/>
    <w:rsid w:val="002E3782"/>
    <w:rsid w:val="002F1320"/>
    <w:rsid w:val="003E4F76"/>
    <w:rsid w:val="00742B3D"/>
    <w:rsid w:val="00A14918"/>
    <w:rsid w:val="00AC55EA"/>
    <w:rsid w:val="00B64AEC"/>
    <w:rsid w:val="00F20A7A"/>
    <w:rsid w:val="016410E2"/>
    <w:rsid w:val="0164428E"/>
    <w:rsid w:val="09927178"/>
    <w:rsid w:val="09EC7123"/>
    <w:rsid w:val="0B57681E"/>
    <w:rsid w:val="0C133550"/>
    <w:rsid w:val="0DD66823"/>
    <w:rsid w:val="0E1E0CED"/>
    <w:rsid w:val="0F471457"/>
    <w:rsid w:val="0FAB182E"/>
    <w:rsid w:val="0FE52C46"/>
    <w:rsid w:val="11522445"/>
    <w:rsid w:val="13A4522B"/>
    <w:rsid w:val="14CE0280"/>
    <w:rsid w:val="1A206B3F"/>
    <w:rsid w:val="1A391AFF"/>
    <w:rsid w:val="1A955195"/>
    <w:rsid w:val="1B7C04C0"/>
    <w:rsid w:val="1BCC4436"/>
    <w:rsid w:val="1C8709FC"/>
    <w:rsid w:val="1D19481A"/>
    <w:rsid w:val="20627AA7"/>
    <w:rsid w:val="20823EE5"/>
    <w:rsid w:val="2190405F"/>
    <w:rsid w:val="24674A4E"/>
    <w:rsid w:val="2B41674B"/>
    <w:rsid w:val="2C49734D"/>
    <w:rsid w:val="308C0468"/>
    <w:rsid w:val="31732EA4"/>
    <w:rsid w:val="34D30C6A"/>
    <w:rsid w:val="3565416D"/>
    <w:rsid w:val="37766E60"/>
    <w:rsid w:val="3C0838DD"/>
    <w:rsid w:val="3F6755C8"/>
    <w:rsid w:val="408465EB"/>
    <w:rsid w:val="42E61C5A"/>
    <w:rsid w:val="4495519E"/>
    <w:rsid w:val="47EA5BC1"/>
    <w:rsid w:val="491F3D99"/>
    <w:rsid w:val="497E2169"/>
    <w:rsid w:val="4A62480A"/>
    <w:rsid w:val="4DB91021"/>
    <w:rsid w:val="4E45017D"/>
    <w:rsid w:val="504D4DAE"/>
    <w:rsid w:val="50BF231E"/>
    <w:rsid w:val="5243672A"/>
    <w:rsid w:val="57A02BA1"/>
    <w:rsid w:val="58040369"/>
    <w:rsid w:val="5D1E0517"/>
    <w:rsid w:val="5E5A632C"/>
    <w:rsid w:val="5EC67370"/>
    <w:rsid w:val="5FF13BFC"/>
    <w:rsid w:val="63030E26"/>
    <w:rsid w:val="637B07C9"/>
    <w:rsid w:val="64933D88"/>
    <w:rsid w:val="655A0699"/>
    <w:rsid w:val="672A50E2"/>
    <w:rsid w:val="69554881"/>
    <w:rsid w:val="6A2C0C6C"/>
    <w:rsid w:val="6B681321"/>
    <w:rsid w:val="6D535020"/>
    <w:rsid w:val="6F3D7E3D"/>
    <w:rsid w:val="6FCF2347"/>
    <w:rsid w:val="70357746"/>
    <w:rsid w:val="711D2411"/>
    <w:rsid w:val="739E1A5C"/>
    <w:rsid w:val="768821D4"/>
    <w:rsid w:val="76CD6FE8"/>
    <w:rsid w:val="77335D56"/>
    <w:rsid w:val="787976DA"/>
    <w:rsid w:val="78A52083"/>
    <w:rsid w:val="7AB97F81"/>
    <w:rsid w:val="7BAC7395"/>
    <w:rsid w:val="7BD54F59"/>
    <w:rsid w:val="7D16529A"/>
    <w:rsid w:val="7DFE68B0"/>
    <w:rsid w:val="7EBD271C"/>
    <w:rsid w:val="7EF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2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1218</Words>
  <Characters>1251</Characters>
  <Lines>0</Lines>
  <Paragraphs>0</Paragraphs>
  <TotalTime>1</TotalTime>
  <ScaleCrop>false</ScaleCrop>
  <LinksUpToDate>false</LinksUpToDate>
  <CharactersWithSpaces>1605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2018-04-03T06:45:00Z</dcterms:created>
  <dc:creator>改革家</dc:creator>
  <cp:lastModifiedBy>巴斯光年</cp:lastModifiedBy>
  <cp:lastPrinted>2019-05-16T08:15:00Z</cp:lastPrinted>
  <dcterms:modified xsi:type="dcterms:W3CDTF">2025-08-26T06:27:39Z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9AE8FBDD1F6F43179F57B8928224EA57_13</vt:lpwstr>
  </property>
  <property fmtid="{D5CDD505-2E9C-101B-9397-08002B2CF9AE}" pid="4" name="KSOTemplateDocerSaveRecord">
    <vt:lpwstr>eyJoZGlkIjoiZGUxYmE0NzU5ZTY5N2E2MGYxMGRlNDg4NmY1ZjhkY2IiLCJ1c2VySWQiOiIxOTgxNjc3NjEifQ==</vt:lpwstr>
  </property>
</Properties>
</file>