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6841"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</w:p>
    <w:p w14:paraId="5BDE60F3">
      <w:pPr>
        <w:pStyle w:val="2"/>
      </w:pPr>
    </w:p>
    <w:p w14:paraId="7D3A3439"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企业人才培训补贴项目</w:t>
      </w:r>
    </w:p>
    <w:p w14:paraId="3CF268C4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1.</w:t>
      </w:r>
      <w:r>
        <w:rPr>
          <w:rFonts w:hint="eastAsia" w:ascii="Times New Roman" w:hAnsi="Times New Roman" w:eastAsia="仿宋"/>
          <w:b/>
          <w:sz w:val="32"/>
          <w:szCs w:val="32"/>
        </w:rPr>
        <w:t>政策内容</w:t>
      </w:r>
    </w:p>
    <w:p w14:paraId="236F276B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支持人力资源企业开展重点企业高级管理人才和核心技术人才培训，给予最多1万元/人标准的培训补贴。</w:t>
      </w:r>
      <w:r>
        <w:rPr>
          <w:rFonts w:ascii="Times New Roman" w:hAnsi="Times New Roman" w:eastAsia="仿宋"/>
          <w:bCs/>
          <w:sz w:val="32"/>
          <w:szCs w:val="32"/>
        </w:rPr>
        <w:t>培训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人均</w:t>
      </w:r>
      <w:r>
        <w:rPr>
          <w:rFonts w:ascii="Times New Roman" w:hAnsi="Times New Roman" w:eastAsia="仿宋"/>
          <w:bCs/>
          <w:sz w:val="32"/>
          <w:szCs w:val="32"/>
        </w:rPr>
        <w:t>费用不足人均1万元的，按实际产生费用给予补贴；人均费用超过1万元的，按照每人1万元给予补贴。</w:t>
      </w:r>
    </w:p>
    <w:p w14:paraId="406AE351">
      <w:pPr>
        <w:spacing w:line="560" w:lineRule="exact"/>
        <w:ind w:firstLine="643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b/>
          <w:sz w:val="32"/>
          <w:szCs w:val="32"/>
        </w:rPr>
        <w:t>.申报对象和条件</w:t>
      </w:r>
    </w:p>
    <w:p w14:paraId="5F9F69D9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申报对象：</w:t>
      </w:r>
    </w:p>
    <w:p w14:paraId="01AC985B">
      <w:pPr>
        <w:pStyle w:val="2"/>
        <w:spacing w:after="0" w:line="560" w:lineRule="exact"/>
        <w:ind w:left="0" w:leftChars="0" w:firstLine="640"/>
        <w:rPr>
          <w:rFonts w:hint="eastAsia" w:ascii="Times New Roman" w:hAnsi="Times New Roman" w:eastAsia="仿宋"/>
          <w:bCs/>
          <w:sz w:val="32"/>
          <w:szCs w:val="32"/>
          <w:lang w:eastAsia="zh-CN"/>
        </w:rPr>
      </w:pPr>
      <w:r>
        <w:rPr>
          <w:rFonts w:ascii="Times New Roman" w:hAnsi="Times New Roman" w:eastAsia="仿宋"/>
          <w:bCs/>
          <w:sz w:val="32"/>
          <w:szCs w:val="32"/>
        </w:rPr>
        <w:t>在我市设立的经营性人力资源服务机构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。</w:t>
      </w:r>
    </w:p>
    <w:p w14:paraId="00BC14C0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申报条件：</w:t>
      </w:r>
    </w:p>
    <w:p w14:paraId="4A74BCED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参训人员需是重点企业高级管理人才</w:t>
      </w:r>
      <w:r>
        <w:rPr>
          <w:rFonts w:hint="eastAsia" w:ascii="Times New Roman" w:hAnsi="Times New Roman" w:eastAsia="仿宋"/>
          <w:bCs/>
          <w:sz w:val="32"/>
          <w:szCs w:val="32"/>
        </w:rPr>
        <w:t>和</w:t>
      </w:r>
      <w:r>
        <w:rPr>
          <w:rFonts w:ascii="Times New Roman" w:hAnsi="Times New Roman" w:eastAsia="仿宋"/>
          <w:bCs/>
          <w:sz w:val="32"/>
          <w:szCs w:val="32"/>
        </w:rPr>
        <w:t>核心技术人才</w:t>
      </w:r>
      <w:r>
        <w:rPr>
          <w:rFonts w:hint="eastAsia" w:ascii="Times New Roman" w:hAnsi="Times New Roman" w:eastAsia="仿宋"/>
          <w:bCs/>
          <w:sz w:val="32"/>
          <w:szCs w:val="32"/>
        </w:rPr>
        <w:t>，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"/>
          <w:bCs/>
          <w:sz w:val="32"/>
          <w:szCs w:val="32"/>
        </w:rPr>
        <w:t>项目</w:t>
      </w:r>
      <w:r>
        <w:rPr>
          <w:rFonts w:ascii="Times New Roman" w:hAnsi="Times New Roman" w:eastAsia="仿宋"/>
          <w:bCs/>
          <w:sz w:val="32"/>
          <w:szCs w:val="32"/>
        </w:rPr>
        <w:t>需</w:t>
      </w:r>
      <w:r>
        <w:rPr>
          <w:rFonts w:hint="eastAsia" w:ascii="Times New Roman" w:hAnsi="Times New Roman" w:eastAsia="仿宋"/>
          <w:bCs/>
          <w:sz w:val="32"/>
          <w:szCs w:val="32"/>
        </w:rPr>
        <w:t>于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2024年11月至本通知发布之日前完成，并于项目申报前</w:t>
      </w:r>
      <w:r>
        <w:rPr>
          <w:rFonts w:ascii="Times New Roman" w:hAnsi="Times New Roman" w:eastAsia="仿宋"/>
          <w:bCs/>
          <w:sz w:val="32"/>
          <w:szCs w:val="32"/>
        </w:rPr>
        <w:t>在市人社局</w:t>
      </w:r>
      <w:r>
        <w:rPr>
          <w:rFonts w:hint="eastAsia" w:ascii="Times New Roman" w:hAnsi="Times New Roman" w:eastAsia="仿宋"/>
          <w:bCs/>
          <w:sz w:val="32"/>
          <w:szCs w:val="32"/>
        </w:rPr>
        <w:t>完成</w:t>
      </w:r>
      <w:r>
        <w:rPr>
          <w:rFonts w:ascii="Times New Roman" w:hAnsi="Times New Roman" w:eastAsia="仿宋"/>
          <w:bCs/>
          <w:sz w:val="32"/>
          <w:szCs w:val="32"/>
        </w:rPr>
        <w:t>备案。</w:t>
      </w:r>
    </w:p>
    <w:p w14:paraId="651380B4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b/>
          <w:sz w:val="32"/>
          <w:szCs w:val="32"/>
        </w:rPr>
        <w:t>.办理流程</w:t>
      </w:r>
    </w:p>
    <w:p w14:paraId="65CD86FF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（1）备案：申报</w:t>
      </w:r>
      <w:r>
        <w:rPr>
          <w:rFonts w:hint="eastAsia" w:ascii="Times New Roman" w:hAnsi="Times New Roman" w:eastAsia="仿宋"/>
          <w:bCs/>
          <w:sz w:val="32"/>
          <w:szCs w:val="32"/>
        </w:rPr>
        <w:t>对象</w:t>
      </w:r>
      <w:r>
        <w:rPr>
          <w:rFonts w:ascii="Times New Roman" w:hAnsi="Times New Roman" w:eastAsia="仿宋"/>
          <w:bCs/>
          <w:sz w:val="32"/>
          <w:szCs w:val="32"/>
        </w:rPr>
        <w:t>应向市人社局提交培训计划等材料进行备案；</w:t>
      </w:r>
    </w:p>
    <w:p w14:paraId="01AAADFE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（2）申报：申报</w:t>
      </w:r>
      <w:r>
        <w:rPr>
          <w:rFonts w:hint="eastAsia" w:ascii="Times New Roman" w:hAnsi="Times New Roman" w:eastAsia="仿宋"/>
          <w:bCs/>
          <w:sz w:val="32"/>
          <w:szCs w:val="32"/>
        </w:rPr>
        <w:t>对象</w:t>
      </w:r>
      <w:r>
        <w:rPr>
          <w:rFonts w:ascii="Times New Roman" w:hAnsi="Times New Roman" w:eastAsia="仿宋"/>
          <w:bCs/>
          <w:sz w:val="32"/>
          <w:szCs w:val="32"/>
        </w:rPr>
        <w:t>将申报材料报送至市人社局人力资源市场处；</w:t>
      </w:r>
    </w:p>
    <w:p w14:paraId="1273542C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（3）评审：由市人社局成立评审专家组，对申报材料进行集中评审；</w:t>
      </w:r>
    </w:p>
    <w:p w14:paraId="1954D686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（4）公示：评审结果通过市人社局官网进行公示，公示期为5个工作日；</w:t>
      </w:r>
    </w:p>
    <w:p w14:paraId="614B7524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（5）兑付：公示期结束后，按规定拨付补贴资金。</w:t>
      </w:r>
    </w:p>
    <w:p w14:paraId="7B80AC42"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b/>
          <w:sz w:val="32"/>
          <w:szCs w:val="32"/>
        </w:rPr>
        <w:t>.申报材料</w:t>
      </w:r>
    </w:p>
    <w:p w14:paraId="125D5551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</w:t>
      </w:r>
      <w:r>
        <w:rPr>
          <w:rFonts w:hint="eastAsia" w:ascii="Times New Roman" w:hAnsi="Times New Roman" w:eastAsia="仿宋"/>
          <w:bCs/>
          <w:sz w:val="32"/>
          <w:szCs w:val="32"/>
        </w:rPr>
        <w:t>《</w:t>
      </w:r>
      <w:r>
        <w:rPr>
          <w:rFonts w:ascii="Times New Roman" w:hAnsi="Times New Roman" w:eastAsia="仿宋"/>
          <w:bCs/>
          <w:sz w:val="32"/>
          <w:szCs w:val="32"/>
        </w:rPr>
        <w:t>企业人才培训补贴项目审批表》；</w:t>
      </w:r>
    </w:p>
    <w:p w14:paraId="219EC949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（2）企业营业执照或社会团体法人登记证书原件及复印件；</w:t>
      </w:r>
    </w:p>
    <w:p w14:paraId="639CCC96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（3）人力资源服务许可原件及复印件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行业协会无需提供此项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"/>
          <w:bCs/>
          <w:sz w:val="32"/>
          <w:szCs w:val="32"/>
        </w:rPr>
        <w:t>；</w:t>
      </w:r>
    </w:p>
    <w:p w14:paraId="116172E2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（4）备案申请；</w:t>
      </w:r>
    </w:p>
    <w:p w14:paraId="6280FA27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  <w:u w:val="single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5</w:t>
      </w:r>
      <w:r>
        <w:rPr>
          <w:rFonts w:ascii="Times New Roman" w:hAnsi="Times New Roman" w:eastAsia="仿宋"/>
          <w:bCs/>
          <w:sz w:val="32"/>
          <w:szCs w:val="32"/>
        </w:rPr>
        <w:t>）参加培训的</w:t>
      </w:r>
      <w:r>
        <w:rPr>
          <w:rFonts w:hint="eastAsia" w:ascii="Times New Roman" w:hAnsi="Times New Roman" w:eastAsia="仿宋"/>
          <w:bCs/>
          <w:sz w:val="32"/>
          <w:szCs w:val="32"/>
        </w:rPr>
        <w:t>培训费、</w:t>
      </w:r>
      <w:r>
        <w:rPr>
          <w:rFonts w:ascii="Times New Roman" w:hAnsi="Times New Roman" w:eastAsia="仿宋"/>
          <w:bCs/>
          <w:sz w:val="32"/>
          <w:szCs w:val="32"/>
        </w:rPr>
        <w:t>伙食费、住宿费、交通费、教材及印刷品费、场地租赁费、参观考察服务费等发票及劳务费发放领取表</w:t>
      </w:r>
      <w:r>
        <w:rPr>
          <w:rFonts w:hint="eastAsia" w:ascii="Times New Roman" w:hAnsi="Times New Roman" w:eastAsia="仿宋"/>
          <w:bCs/>
          <w:sz w:val="32"/>
          <w:szCs w:val="32"/>
        </w:rPr>
        <w:t>、培训合同或协议等</w:t>
      </w:r>
      <w:r>
        <w:rPr>
          <w:rFonts w:ascii="Times New Roman" w:hAnsi="Times New Roman" w:eastAsia="仿宋"/>
          <w:bCs/>
          <w:sz w:val="32"/>
          <w:szCs w:val="32"/>
        </w:rPr>
        <w:t>；</w:t>
      </w:r>
    </w:p>
    <w:p w14:paraId="090990E6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6</w:t>
      </w:r>
      <w:r>
        <w:rPr>
          <w:rFonts w:ascii="Times New Roman" w:hAnsi="Times New Roman" w:eastAsia="仿宋"/>
          <w:bCs/>
          <w:sz w:val="32"/>
          <w:szCs w:val="32"/>
        </w:rPr>
        <w:t>）培训课程设计、活动方案、学员名册、</w:t>
      </w:r>
      <w:r>
        <w:rPr>
          <w:rFonts w:hint="eastAsia" w:ascii="Times New Roman" w:hAnsi="Times New Roman" w:eastAsia="仿宋"/>
          <w:bCs/>
          <w:sz w:val="32"/>
          <w:szCs w:val="32"/>
        </w:rPr>
        <w:t>学员</w:t>
      </w:r>
      <w:r>
        <w:rPr>
          <w:rFonts w:ascii="Times New Roman" w:hAnsi="Times New Roman" w:eastAsia="仿宋"/>
          <w:bCs/>
          <w:sz w:val="32"/>
          <w:szCs w:val="32"/>
        </w:rPr>
        <w:t>签到表、</w:t>
      </w:r>
      <w:r>
        <w:rPr>
          <w:rFonts w:hint="eastAsia" w:ascii="Times New Roman" w:hAnsi="Times New Roman" w:eastAsia="仿宋"/>
          <w:bCs/>
          <w:sz w:val="32"/>
          <w:szCs w:val="32"/>
        </w:rPr>
        <w:t>相关</w:t>
      </w:r>
      <w:r>
        <w:rPr>
          <w:rFonts w:ascii="Times New Roman" w:hAnsi="Times New Roman" w:eastAsia="仿宋"/>
          <w:bCs/>
          <w:sz w:val="32"/>
          <w:szCs w:val="32"/>
        </w:rPr>
        <w:t>影像资料、培训管理制度等材料。</w:t>
      </w:r>
    </w:p>
    <w:p w14:paraId="5A785127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</w:p>
    <w:p w14:paraId="549ABF19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</w:p>
    <w:p w14:paraId="6B64ECB7"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</w:p>
    <w:p w14:paraId="58A2DF85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0B327447">
      <w:pPr>
        <w:pStyle w:val="2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6D28AF7B">
      <w:pPr>
        <w:pStyle w:val="2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23572D9C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1DC48DFF">
      <w:pPr>
        <w:pStyle w:val="2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30314593">
      <w:pPr>
        <w:pStyle w:val="2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62023217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252FACEA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70D766D1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0B27D5CD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75752D06">
      <w:pPr>
        <w:spacing w:line="4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z w:val="36"/>
          <w:szCs w:val="36"/>
        </w:rPr>
        <w:t>企业人才培训补贴项目审批表</w:t>
      </w:r>
    </w:p>
    <w:tbl>
      <w:tblPr>
        <w:tblStyle w:val="4"/>
        <w:tblpPr w:leftFromText="180" w:rightFromText="180" w:vertAnchor="page" w:horzAnchor="page" w:tblpX="1904" w:tblpY="2166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325"/>
        <w:gridCol w:w="1454"/>
        <w:gridCol w:w="3167"/>
      </w:tblGrid>
      <w:tr w14:paraId="50AAAD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36E8D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企业或机构</w:t>
            </w:r>
          </w:p>
          <w:p w14:paraId="4D50A96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6946" w:type="dxa"/>
            <w:gridSpan w:val="3"/>
            <w:tcBorders>
              <w:top w:val="single" w:color="auto" w:sz="8" w:space="0"/>
              <w:right w:val="single" w:color="auto" w:sz="8" w:space="0"/>
            </w:tcBorders>
          </w:tcPr>
          <w:p w14:paraId="385C12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    </w:t>
            </w:r>
          </w:p>
        </w:tc>
      </w:tr>
      <w:tr w14:paraId="4BDA68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3B5079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办公地址</w:t>
            </w:r>
          </w:p>
        </w:tc>
        <w:tc>
          <w:tcPr>
            <w:tcW w:w="6946" w:type="dxa"/>
            <w:gridSpan w:val="3"/>
            <w:tcBorders>
              <w:right w:val="single" w:color="auto" w:sz="8" w:space="0"/>
            </w:tcBorders>
            <w:vAlign w:val="center"/>
          </w:tcPr>
          <w:p w14:paraId="316DE3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00AB8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62A05A6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  <w:p w14:paraId="185F39D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（负责人）</w:t>
            </w:r>
          </w:p>
        </w:tc>
        <w:tc>
          <w:tcPr>
            <w:tcW w:w="2325" w:type="dxa"/>
            <w:vAlign w:val="center"/>
          </w:tcPr>
          <w:p w14:paraId="6CEA3B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25F45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vAlign w:val="center"/>
          </w:tcPr>
          <w:p w14:paraId="187BCD8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 w14:paraId="5777A7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2288896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统一社会</w:t>
            </w:r>
          </w:p>
          <w:p w14:paraId="46B7A22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信用代码</w:t>
            </w:r>
          </w:p>
        </w:tc>
        <w:tc>
          <w:tcPr>
            <w:tcW w:w="2325" w:type="dxa"/>
            <w:vAlign w:val="center"/>
          </w:tcPr>
          <w:p w14:paraId="2A30C1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0C2CB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vAlign w:val="center"/>
          </w:tcPr>
          <w:p w14:paraId="6AD468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33F1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058C30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 w14:paraId="78DC0C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A7768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vAlign w:val="center"/>
          </w:tcPr>
          <w:p w14:paraId="216A39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039F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0AB38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培训名称</w:t>
            </w:r>
          </w:p>
        </w:tc>
        <w:tc>
          <w:tcPr>
            <w:tcW w:w="2325" w:type="dxa"/>
            <w:vAlign w:val="center"/>
          </w:tcPr>
          <w:p w14:paraId="63D1798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A1A57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申请金额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vAlign w:val="center"/>
          </w:tcPr>
          <w:p w14:paraId="6FE5C1B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 w14:paraId="597D16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2CEF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备案日期</w:t>
            </w:r>
          </w:p>
        </w:tc>
        <w:tc>
          <w:tcPr>
            <w:tcW w:w="232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4348C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FD57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培训日期</w:t>
            </w:r>
          </w:p>
        </w:tc>
        <w:tc>
          <w:tcPr>
            <w:tcW w:w="316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AD0BC9B">
            <w:pPr>
              <w:widowControl/>
              <w:ind w:firstLine="2520" w:firstLineChars="1200"/>
            </w:pPr>
          </w:p>
        </w:tc>
      </w:tr>
      <w:tr w14:paraId="50EFE1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278DEB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企业银行账号</w:t>
            </w:r>
          </w:p>
        </w:tc>
        <w:tc>
          <w:tcPr>
            <w:tcW w:w="2325" w:type="dxa"/>
            <w:vAlign w:val="center"/>
          </w:tcPr>
          <w:p w14:paraId="767663CC">
            <w:pPr>
              <w:widowControl/>
              <w:ind w:left="105" w:lef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A7F31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</w:t>
            </w:r>
          </w:p>
        </w:tc>
        <w:tc>
          <w:tcPr>
            <w:tcW w:w="3167" w:type="dxa"/>
            <w:tcBorders>
              <w:right w:val="single" w:color="auto" w:sz="8" w:space="0"/>
            </w:tcBorders>
            <w:vAlign w:val="center"/>
          </w:tcPr>
          <w:p w14:paraId="237C6E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679DB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0FBC7C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企业人才</w:t>
            </w:r>
          </w:p>
          <w:p w14:paraId="50AB95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培训项目简介</w:t>
            </w:r>
          </w:p>
        </w:tc>
        <w:tc>
          <w:tcPr>
            <w:tcW w:w="6946" w:type="dxa"/>
            <w:gridSpan w:val="3"/>
            <w:tcBorders>
              <w:right w:val="single" w:color="auto" w:sz="8" w:space="0"/>
            </w:tcBorders>
            <w:vAlign w:val="center"/>
          </w:tcPr>
          <w:p w14:paraId="67274A5C">
            <w:pPr>
              <w:widowControl/>
              <w:jc w:val="center"/>
            </w:pPr>
          </w:p>
          <w:p w14:paraId="68181642">
            <w:pPr>
              <w:widowControl/>
              <w:jc w:val="center"/>
            </w:pPr>
          </w:p>
          <w:p w14:paraId="3A62DDEE">
            <w:pPr>
              <w:widowControl/>
              <w:jc w:val="center"/>
            </w:pPr>
            <w:r>
              <w:rPr>
                <w:rFonts w:hint="eastAsia"/>
              </w:rPr>
              <w:t>（200字简要介绍）</w:t>
            </w:r>
          </w:p>
          <w:p w14:paraId="3D0D3F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67B82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F5C1A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76" w:type="dxa"/>
            <w:tcBorders>
              <w:left w:val="single" w:color="auto" w:sz="8" w:space="0"/>
            </w:tcBorders>
            <w:vAlign w:val="center"/>
          </w:tcPr>
          <w:p w14:paraId="5C180D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</w:t>
            </w:r>
          </w:p>
          <w:p w14:paraId="66BFAD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真实性承诺</w:t>
            </w:r>
          </w:p>
        </w:tc>
        <w:tc>
          <w:tcPr>
            <w:tcW w:w="6946" w:type="dxa"/>
            <w:gridSpan w:val="3"/>
            <w:tcBorders>
              <w:right w:val="single" w:color="auto" w:sz="8" w:space="0"/>
            </w:tcBorders>
            <w:vAlign w:val="center"/>
          </w:tcPr>
          <w:p w14:paraId="68C51B0F">
            <w:pPr>
              <w:snapToGrid w:val="0"/>
              <w:spacing w:line="560" w:lineRule="exact"/>
              <w:ind w:right="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本企业（机构）承诺提交的所有材料及相关数据真实，并对此负责。</w:t>
            </w:r>
          </w:p>
          <w:p w14:paraId="44F610D6">
            <w:pPr>
              <w:snapToGrid w:val="0"/>
              <w:spacing w:line="5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企业（机构）盖章：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</w:t>
            </w:r>
            <w:r>
              <w:rPr>
                <w:rFonts w:hint="eastAsia" w:ascii="宋体" w:hAnsi="宋体" w:cs="宋体"/>
                <w:kern w:val="0"/>
                <w:szCs w:val="21"/>
              </w:rPr>
              <w:t>（签字）：</w:t>
            </w:r>
          </w:p>
          <w:p w14:paraId="1640DD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年   月    日</w:t>
            </w:r>
          </w:p>
        </w:tc>
      </w:tr>
      <w:tr w14:paraId="51078A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576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8193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审批部门意见</w:t>
            </w:r>
          </w:p>
        </w:tc>
        <w:tc>
          <w:tcPr>
            <w:tcW w:w="694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E52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5401D7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FB649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2EC534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市人社局意见（盖章）</w:t>
            </w:r>
          </w:p>
          <w:p w14:paraId="4A52C0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3540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 w14:paraId="1CCE6750">
      <w:pPr>
        <w:pStyle w:val="2"/>
        <w:ind w:left="0" w:leftChars="0" w:firstLine="0" w:firstLineChars="0"/>
      </w:pPr>
    </w:p>
    <w:p w14:paraId="77296AB1">
      <w:pPr>
        <w:rPr>
          <w:sz w:val="24"/>
        </w:rPr>
      </w:pPr>
      <w:r>
        <w:rPr>
          <w:rFonts w:hint="eastAsia" w:ascii="宋体" w:hAnsi="宋体"/>
          <w:szCs w:val="21"/>
        </w:rPr>
        <w:t>填表说明：本表一式3份。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8EEDA9-C06A-4BF5-9DE1-9294CF412F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9CC31D-FCCA-46D8-AE13-D675A8D4F0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527654-5E6B-4117-B24A-9FB0AFD2C6D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C456EBB-4F6A-4F00-866E-9D5C592ACC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415CCE"/>
    <w:rsid w:val="001E4847"/>
    <w:rsid w:val="00415CCE"/>
    <w:rsid w:val="007E4B79"/>
    <w:rsid w:val="009B0A92"/>
    <w:rsid w:val="00B410C5"/>
    <w:rsid w:val="04C133B2"/>
    <w:rsid w:val="075268FA"/>
    <w:rsid w:val="08195420"/>
    <w:rsid w:val="08980941"/>
    <w:rsid w:val="0C1741FF"/>
    <w:rsid w:val="0D2A1D10"/>
    <w:rsid w:val="143533EF"/>
    <w:rsid w:val="15C51757"/>
    <w:rsid w:val="28CF1C92"/>
    <w:rsid w:val="2A895CA1"/>
    <w:rsid w:val="2ADF3CE2"/>
    <w:rsid w:val="2B6B4FB9"/>
    <w:rsid w:val="351C000D"/>
    <w:rsid w:val="3ABF0FE4"/>
    <w:rsid w:val="3D621340"/>
    <w:rsid w:val="461F31B8"/>
    <w:rsid w:val="46601D24"/>
    <w:rsid w:val="49224DE7"/>
    <w:rsid w:val="49F94F0F"/>
    <w:rsid w:val="4D166448"/>
    <w:rsid w:val="4F2C30EB"/>
    <w:rsid w:val="51CB742E"/>
    <w:rsid w:val="52331A7F"/>
    <w:rsid w:val="530A0261"/>
    <w:rsid w:val="55685C64"/>
    <w:rsid w:val="5737C2D4"/>
    <w:rsid w:val="57C87729"/>
    <w:rsid w:val="59637709"/>
    <w:rsid w:val="5CCC4673"/>
    <w:rsid w:val="5D4810F0"/>
    <w:rsid w:val="62F67840"/>
    <w:rsid w:val="63DB3240"/>
    <w:rsid w:val="650B44E8"/>
    <w:rsid w:val="65AE61B0"/>
    <w:rsid w:val="6CDA3D2E"/>
    <w:rsid w:val="6CF7E9E7"/>
    <w:rsid w:val="6E4C2A0A"/>
    <w:rsid w:val="70E17439"/>
    <w:rsid w:val="7169742F"/>
    <w:rsid w:val="717E5F21"/>
    <w:rsid w:val="733C4333"/>
    <w:rsid w:val="738C01A3"/>
    <w:rsid w:val="7395275D"/>
    <w:rsid w:val="74B86703"/>
    <w:rsid w:val="77A314F9"/>
    <w:rsid w:val="7B6BA34A"/>
    <w:rsid w:val="7DEB75DF"/>
    <w:rsid w:val="BB7A8685"/>
    <w:rsid w:val="BF4F86CC"/>
    <w:rsid w:val="DFF3AFA6"/>
    <w:rsid w:val="EBBF68D7"/>
    <w:rsid w:val="EDFD6C96"/>
    <w:rsid w:val="EF7A038B"/>
    <w:rsid w:val="EFBBF6A4"/>
    <w:rsid w:val="F4F15305"/>
    <w:rsid w:val="F7DB9FEF"/>
    <w:rsid w:val="FF1F94C6"/>
    <w:rsid w:val="FFBCC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771</Characters>
  <Lines>8</Lines>
  <Paragraphs>2</Paragraphs>
  <TotalTime>4</TotalTime>
  <ScaleCrop>false</ScaleCrop>
  <LinksUpToDate>false</LinksUpToDate>
  <CharactersWithSpaces>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2023-12-11T16:40:00Z</dcterms:created>
  <dc:creator>史书</dc:creator>
  <cp:lastModifiedBy>史书</cp:lastModifiedBy>
  <cp:lastPrinted>2024-06-13T22:24:00Z</cp:lastPrinted>
  <dcterms:modified xsi:type="dcterms:W3CDTF">2025-09-17T08:09:14Z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5E57CD3116E74A5B9E36F5A6E2AAE2EF_12</vt:lpwstr>
  </property>
  <property fmtid="{D5CDD505-2E9C-101B-9397-08002B2CF9AE}" pid="4" name="KSOTemplateDocerSaveRecord">
    <vt:lpwstr>eyJoZGlkIjoiMGNlMGQ5MmQ4Y2MzYmI3ODhhZTkzMDVhMjJhM2VjZmUiLCJ1c2VySWQiOiIyMzIwMzQ2OTcifQ==</vt:lpwstr>
  </property>
</Properties>
</file>