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highlight w:val="none"/>
              </w:rPr>
              <w:t>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highlight w:val="none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highlight w:val="none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1730CB0"/>
    <w:rsid w:val="04C92F23"/>
    <w:rsid w:val="083F1047"/>
    <w:rsid w:val="096D44E6"/>
    <w:rsid w:val="0F9779D1"/>
    <w:rsid w:val="16996409"/>
    <w:rsid w:val="18FB3369"/>
    <w:rsid w:val="1C5B111B"/>
    <w:rsid w:val="1DBF02FE"/>
    <w:rsid w:val="2D3A6CDA"/>
    <w:rsid w:val="2FFE8455"/>
    <w:rsid w:val="32A216B2"/>
    <w:rsid w:val="37CA4D86"/>
    <w:rsid w:val="44B65F83"/>
    <w:rsid w:val="57C549BE"/>
    <w:rsid w:val="5BBE3077"/>
    <w:rsid w:val="6262507A"/>
    <w:rsid w:val="71462322"/>
    <w:rsid w:val="79A30625"/>
    <w:rsid w:val="7D694077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3</Lines>
  <Paragraphs>1</Paragraphs>
  <TotalTime>5</TotalTime>
  <ScaleCrop>false</ScaleCrop>
  <LinksUpToDate>false</LinksUpToDate>
  <CharactersWithSpaces>397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Tang</cp:lastModifiedBy>
  <dcterms:modified xsi:type="dcterms:W3CDTF">2025-11-25T07:37:16Z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0727C6EC8544469ABB82CE9B07A53AF4</vt:lpwstr>
  </property>
  <property fmtid="{D5CDD505-2E9C-101B-9397-08002B2CF9AE}" pid="4" name="KSOTemplateDocerSaveRecord">
    <vt:lpwstr>eyJoZGlkIjoiOTI3NTBhNWQyNGRkYTA1NDI4OWFiYzc3YjY4NjgxMzUiLCJ1c2VySWQiOiI3ODg2NTEzMTcifQ==</vt:lpwstr>
  </property>
</Properties>
</file>